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AA7E2A" w:rsidTr="005A1F67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AA7E2A" w:rsidRDefault="00AA7E2A" w:rsidP="005A1F67">
            <w:pPr>
              <w:spacing w:line="252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A7E2A" w:rsidRPr="003B1E97" w:rsidRDefault="00AA7E2A" w:rsidP="00AA7E2A">
      <w:pPr>
        <w:jc w:val="center"/>
        <w:rPr>
          <w:b/>
          <w:sz w:val="28"/>
          <w:szCs w:val="28"/>
        </w:rPr>
      </w:pPr>
      <w:r w:rsidRPr="003B1E97">
        <w:rPr>
          <w:b/>
          <w:sz w:val="28"/>
          <w:szCs w:val="28"/>
        </w:rPr>
        <w:t xml:space="preserve">АДМИНИСТРАЦИЯ </w:t>
      </w:r>
    </w:p>
    <w:p w:rsidR="00AA7E2A" w:rsidRPr="003B1E97" w:rsidRDefault="00AA7E2A" w:rsidP="00AA7E2A">
      <w:pPr>
        <w:jc w:val="center"/>
        <w:rPr>
          <w:b/>
          <w:sz w:val="28"/>
          <w:szCs w:val="28"/>
        </w:rPr>
      </w:pPr>
      <w:r w:rsidRPr="003B1E97">
        <w:rPr>
          <w:b/>
          <w:sz w:val="28"/>
          <w:szCs w:val="28"/>
        </w:rPr>
        <w:t xml:space="preserve">ОЗИНСКОГО МУНИЦИПАЛЬНОГО РАЙОНА </w:t>
      </w:r>
    </w:p>
    <w:p w:rsidR="00AA7E2A" w:rsidRPr="003B1E97" w:rsidRDefault="00AA7E2A" w:rsidP="00AA7E2A">
      <w:pPr>
        <w:jc w:val="center"/>
        <w:rPr>
          <w:b/>
          <w:spacing w:val="24"/>
          <w:sz w:val="28"/>
          <w:szCs w:val="28"/>
        </w:rPr>
      </w:pPr>
      <w:r w:rsidRPr="003B1E97">
        <w:rPr>
          <w:b/>
          <w:sz w:val="28"/>
          <w:szCs w:val="28"/>
        </w:rPr>
        <w:t>САРАТОВСКОЙ ОБЛАСТИ</w:t>
      </w:r>
    </w:p>
    <w:p w:rsidR="00AA7E2A" w:rsidRDefault="00AA7E2A" w:rsidP="00AA7E2A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AA7E2A" w:rsidRDefault="00AA7E2A" w:rsidP="00AA7E2A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AA7E2A" w:rsidRDefault="00AA7E2A" w:rsidP="00AA7E2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2</w:t>
      </w:r>
      <w:r w:rsidR="00447075">
        <w:rPr>
          <w:szCs w:val="28"/>
        </w:rPr>
        <w:t>5</w:t>
      </w:r>
      <w:r>
        <w:rPr>
          <w:szCs w:val="28"/>
        </w:rPr>
        <w:t xml:space="preserve"> июля  2018 года № </w:t>
      </w:r>
      <w:r w:rsidR="00447075">
        <w:rPr>
          <w:szCs w:val="28"/>
        </w:rPr>
        <w:t>161</w:t>
      </w:r>
    </w:p>
    <w:p w:rsidR="00AA7E2A" w:rsidRDefault="00AA7E2A" w:rsidP="00AA7E2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447075" w:rsidRPr="00447075" w:rsidRDefault="00447075" w:rsidP="00447075">
      <w:pPr>
        <w:ind w:right="4536"/>
        <w:jc w:val="both"/>
        <w:rPr>
          <w:noProof/>
          <w:sz w:val="28"/>
          <w:szCs w:val="28"/>
        </w:rPr>
      </w:pPr>
      <w:r w:rsidRPr="00447075">
        <w:rPr>
          <w:noProof/>
          <w:sz w:val="28"/>
          <w:szCs w:val="28"/>
        </w:rPr>
        <w:t xml:space="preserve">Об утверждении порядка </w:t>
      </w:r>
      <w:r>
        <w:rPr>
          <w:noProof/>
          <w:sz w:val="28"/>
          <w:szCs w:val="28"/>
        </w:rPr>
        <w:t xml:space="preserve"> </w:t>
      </w:r>
      <w:r w:rsidRPr="00447075">
        <w:rPr>
          <w:noProof/>
          <w:sz w:val="28"/>
          <w:szCs w:val="28"/>
        </w:rPr>
        <w:t>оценки эффективности реализации</w:t>
      </w:r>
      <w:r>
        <w:rPr>
          <w:noProof/>
          <w:sz w:val="28"/>
          <w:szCs w:val="28"/>
        </w:rPr>
        <w:t xml:space="preserve"> </w:t>
      </w:r>
      <w:r w:rsidRPr="00447075">
        <w:rPr>
          <w:noProof/>
          <w:sz w:val="28"/>
          <w:szCs w:val="28"/>
        </w:rPr>
        <w:t xml:space="preserve">муниципальных программ </w:t>
      </w:r>
      <w:r>
        <w:rPr>
          <w:noProof/>
          <w:sz w:val="28"/>
          <w:szCs w:val="28"/>
        </w:rPr>
        <w:t xml:space="preserve"> </w:t>
      </w:r>
      <w:r w:rsidRPr="00447075">
        <w:rPr>
          <w:noProof/>
          <w:sz w:val="28"/>
          <w:szCs w:val="28"/>
        </w:rPr>
        <w:t>в Озинском муниципальном</w:t>
      </w:r>
      <w:r>
        <w:rPr>
          <w:noProof/>
          <w:sz w:val="28"/>
          <w:szCs w:val="28"/>
        </w:rPr>
        <w:t xml:space="preserve"> районе</w:t>
      </w:r>
    </w:p>
    <w:p w:rsidR="00447075" w:rsidRDefault="00447075" w:rsidP="00447075">
      <w:pPr>
        <w:jc w:val="center"/>
        <w:rPr>
          <w:noProof/>
          <w:sz w:val="24"/>
        </w:rPr>
      </w:pPr>
    </w:p>
    <w:p w:rsidR="00447075" w:rsidRDefault="00447075" w:rsidP="00447075">
      <w:pPr>
        <w:jc w:val="center"/>
        <w:rPr>
          <w:noProof/>
          <w:sz w:val="24"/>
        </w:rPr>
      </w:pPr>
    </w:p>
    <w:p w:rsidR="00447075" w:rsidRPr="00715A64" w:rsidRDefault="00447075" w:rsidP="00447075">
      <w:pPr>
        <w:jc w:val="center"/>
        <w:rPr>
          <w:noProof/>
          <w:sz w:val="24"/>
        </w:rPr>
      </w:pPr>
    </w:p>
    <w:p w:rsidR="00447075" w:rsidRPr="00893670" w:rsidRDefault="00447075" w:rsidP="00447075">
      <w:pPr>
        <w:ind w:firstLine="709"/>
        <w:jc w:val="both"/>
        <w:rPr>
          <w:sz w:val="28"/>
          <w:szCs w:val="28"/>
        </w:rPr>
      </w:pPr>
      <w:proofErr w:type="gramStart"/>
      <w:r w:rsidRPr="00893670">
        <w:rPr>
          <w:sz w:val="28"/>
          <w:szCs w:val="28"/>
        </w:rPr>
        <w:t>В соответствии с постановлением администрации Озинского муниципального района от 08.12.2016 года № 251 « Об утверждении Порядка разработки и принятия муниципальных программ, в соответствии с ч.3 ст.179 Бюджетного кодекса Российской Федерации, Федеральным законом от 06.10.2003 года № 131-ФЗ « Об общих принципах организации местного самоуправления в Российской Федерации», Уставом Озинского муниципального района,</w:t>
      </w:r>
      <w:r>
        <w:rPr>
          <w:sz w:val="28"/>
          <w:szCs w:val="28"/>
        </w:rPr>
        <w:t xml:space="preserve"> </w:t>
      </w:r>
      <w:r w:rsidRPr="00893670">
        <w:rPr>
          <w:sz w:val="28"/>
          <w:szCs w:val="28"/>
        </w:rPr>
        <w:t>ПОСТАНОВЛЯЮ:</w:t>
      </w:r>
      <w:proofErr w:type="gramEnd"/>
    </w:p>
    <w:p w:rsidR="00447075" w:rsidRPr="00893670" w:rsidRDefault="00447075" w:rsidP="00447075">
      <w:pPr>
        <w:widowControl w:val="0"/>
        <w:numPr>
          <w:ilvl w:val="2"/>
          <w:numId w:val="1"/>
        </w:numPr>
        <w:tabs>
          <w:tab w:val="clear" w:pos="1440"/>
          <w:tab w:val="num" w:pos="1134"/>
        </w:tabs>
        <w:suppressAutoHyphens/>
        <w:overflowPunct/>
        <w:autoSpaceDE/>
        <w:autoSpaceDN/>
        <w:adjustRightInd/>
        <w:ind w:left="0" w:firstLine="709"/>
        <w:jc w:val="both"/>
        <w:rPr>
          <w:b/>
          <w:bCs/>
          <w:sz w:val="28"/>
          <w:szCs w:val="28"/>
        </w:rPr>
      </w:pPr>
      <w:r w:rsidRPr="00893670">
        <w:rPr>
          <w:sz w:val="28"/>
          <w:szCs w:val="28"/>
        </w:rPr>
        <w:t xml:space="preserve"> Утвердить Порядок оценки эффективности реализации муниципальных программ</w:t>
      </w:r>
      <w:r>
        <w:rPr>
          <w:sz w:val="28"/>
          <w:szCs w:val="28"/>
        </w:rPr>
        <w:t xml:space="preserve"> в Озинском  муниципальном районе</w:t>
      </w:r>
      <w:r w:rsidRPr="00893670">
        <w:rPr>
          <w:sz w:val="28"/>
          <w:szCs w:val="28"/>
        </w:rPr>
        <w:t>, согласно приложению.</w:t>
      </w:r>
    </w:p>
    <w:p w:rsidR="00447075" w:rsidRPr="00893670" w:rsidRDefault="00447075" w:rsidP="00447075">
      <w:pPr>
        <w:widowControl w:val="0"/>
        <w:numPr>
          <w:ilvl w:val="2"/>
          <w:numId w:val="1"/>
        </w:numPr>
        <w:tabs>
          <w:tab w:val="clear" w:pos="1440"/>
          <w:tab w:val="num" w:pos="851"/>
          <w:tab w:val="left" w:pos="993"/>
        </w:tabs>
        <w:suppressAutoHyphens/>
        <w:overflowPunct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893670">
        <w:rPr>
          <w:bCs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 w:rsidRPr="00893670">
        <w:rPr>
          <w:bCs/>
          <w:sz w:val="28"/>
          <w:szCs w:val="28"/>
        </w:rPr>
        <w:t>Перина Д.</w:t>
      </w:r>
      <w:proofErr w:type="gramEnd"/>
      <w:r w:rsidRPr="00893670">
        <w:rPr>
          <w:bCs/>
          <w:sz w:val="28"/>
          <w:szCs w:val="28"/>
        </w:rPr>
        <w:t>В.</w:t>
      </w:r>
    </w:p>
    <w:p w:rsidR="00447075" w:rsidRPr="00893670" w:rsidRDefault="00447075" w:rsidP="00447075">
      <w:pPr>
        <w:tabs>
          <w:tab w:val="num" w:pos="1134"/>
        </w:tabs>
        <w:jc w:val="both"/>
        <w:rPr>
          <w:bCs/>
          <w:sz w:val="28"/>
          <w:szCs w:val="28"/>
        </w:rPr>
      </w:pPr>
    </w:p>
    <w:p w:rsidR="00447075" w:rsidRPr="00893670" w:rsidRDefault="00447075" w:rsidP="00447075">
      <w:pPr>
        <w:tabs>
          <w:tab w:val="num" w:pos="1134"/>
        </w:tabs>
        <w:jc w:val="both"/>
        <w:rPr>
          <w:bCs/>
          <w:sz w:val="28"/>
          <w:szCs w:val="28"/>
        </w:rPr>
      </w:pPr>
    </w:p>
    <w:p w:rsidR="00447075" w:rsidRPr="00893670" w:rsidRDefault="00447075" w:rsidP="00447075">
      <w:pPr>
        <w:jc w:val="both"/>
        <w:rPr>
          <w:bCs/>
          <w:sz w:val="28"/>
          <w:szCs w:val="28"/>
        </w:rPr>
      </w:pPr>
    </w:p>
    <w:p w:rsidR="00447075" w:rsidRPr="00893670" w:rsidRDefault="00447075" w:rsidP="00447075">
      <w:pPr>
        <w:tabs>
          <w:tab w:val="left" w:pos="6864"/>
        </w:tabs>
        <w:jc w:val="both"/>
        <w:rPr>
          <w:b/>
          <w:bCs/>
          <w:sz w:val="28"/>
          <w:szCs w:val="28"/>
        </w:rPr>
      </w:pPr>
      <w:r w:rsidRPr="00893670">
        <w:rPr>
          <w:b/>
          <w:bCs/>
          <w:sz w:val="28"/>
          <w:szCs w:val="28"/>
        </w:rPr>
        <w:t xml:space="preserve">Глава </w:t>
      </w:r>
    </w:p>
    <w:p w:rsidR="00447075" w:rsidRPr="00893670" w:rsidRDefault="00447075" w:rsidP="00447075">
      <w:pPr>
        <w:tabs>
          <w:tab w:val="left" w:pos="6864"/>
        </w:tabs>
        <w:jc w:val="both"/>
        <w:rPr>
          <w:sz w:val="28"/>
          <w:szCs w:val="28"/>
        </w:rPr>
      </w:pPr>
      <w:r w:rsidRPr="00893670">
        <w:rPr>
          <w:b/>
          <w:bCs/>
          <w:sz w:val="28"/>
          <w:szCs w:val="28"/>
        </w:rPr>
        <w:t>муниципального района                                                 А.А.</w:t>
      </w:r>
      <w:r>
        <w:rPr>
          <w:b/>
          <w:bCs/>
          <w:sz w:val="28"/>
          <w:szCs w:val="28"/>
        </w:rPr>
        <w:t xml:space="preserve"> </w:t>
      </w:r>
      <w:r w:rsidRPr="00893670">
        <w:rPr>
          <w:b/>
          <w:bCs/>
          <w:sz w:val="28"/>
          <w:szCs w:val="28"/>
        </w:rPr>
        <w:t>Галяшкина</w:t>
      </w: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ind w:firstLine="5839"/>
        <w:jc w:val="right"/>
        <w:rPr>
          <w:sz w:val="28"/>
          <w:szCs w:val="28"/>
        </w:rPr>
      </w:pPr>
      <w:bookmarkStart w:id="0" w:name="sub_1000"/>
      <w:bookmarkEnd w:id="0"/>
    </w:p>
    <w:p w:rsidR="00447075" w:rsidRPr="00893670" w:rsidRDefault="00447075" w:rsidP="00447075">
      <w:pPr>
        <w:ind w:firstLine="5839"/>
        <w:jc w:val="right"/>
        <w:rPr>
          <w:sz w:val="28"/>
          <w:szCs w:val="28"/>
        </w:rPr>
      </w:pPr>
    </w:p>
    <w:p w:rsidR="00447075" w:rsidRDefault="00447075" w:rsidP="00447075">
      <w:pPr>
        <w:ind w:firstLine="5839"/>
        <w:jc w:val="right"/>
        <w:rPr>
          <w:sz w:val="28"/>
          <w:szCs w:val="28"/>
        </w:rPr>
      </w:pPr>
    </w:p>
    <w:p w:rsidR="00447075" w:rsidRDefault="00447075" w:rsidP="00447075">
      <w:pPr>
        <w:ind w:firstLine="5839"/>
        <w:jc w:val="right"/>
        <w:rPr>
          <w:sz w:val="28"/>
          <w:szCs w:val="28"/>
        </w:rPr>
      </w:pPr>
    </w:p>
    <w:p w:rsidR="00447075" w:rsidRPr="00447075" w:rsidRDefault="00447075" w:rsidP="00447075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47075">
        <w:rPr>
          <w:sz w:val="28"/>
          <w:szCs w:val="28"/>
        </w:rPr>
        <w:t xml:space="preserve">Приложение </w:t>
      </w:r>
    </w:p>
    <w:p w:rsidR="00447075" w:rsidRPr="00447075" w:rsidRDefault="00447075" w:rsidP="00447075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47075">
        <w:rPr>
          <w:sz w:val="28"/>
          <w:szCs w:val="28"/>
        </w:rPr>
        <w:t>к постановлению</w:t>
      </w:r>
    </w:p>
    <w:p w:rsidR="00447075" w:rsidRPr="00447075" w:rsidRDefault="00447075" w:rsidP="00447075">
      <w:pPr>
        <w:tabs>
          <w:tab w:val="left" w:pos="5387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47075">
        <w:rPr>
          <w:sz w:val="28"/>
          <w:szCs w:val="28"/>
        </w:rPr>
        <w:t>от</w:t>
      </w:r>
      <w:r>
        <w:rPr>
          <w:sz w:val="28"/>
          <w:szCs w:val="28"/>
        </w:rPr>
        <w:t xml:space="preserve"> 25.07.2018 </w:t>
      </w:r>
      <w:r w:rsidRPr="0044707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161</w:t>
      </w:r>
    </w:p>
    <w:p w:rsidR="00447075" w:rsidRPr="00447075" w:rsidRDefault="00447075" w:rsidP="00447075">
      <w:pPr>
        <w:ind w:left="1080"/>
        <w:rPr>
          <w:b/>
          <w:sz w:val="28"/>
          <w:szCs w:val="28"/>
        </w:rPr>
      </w:pPr>
    </w:p>
    <w:p w:rsidR="00447075" w:rsidRDefault="00447075" w:rsidP="00447075">
      <w:pPr>
        <w:ind w:left="1080"/>
        <w:jc w:val="center"/>
        <w:rPr>
          <w:b/>
          <w:sz w:val="28"/>
          <w:szCs w:val="28"/>
        </w:rPr>
      </w:pPr>
    </w:p>
    <w:p w:rsidR="00447075" w:rsidRPr="00893670" w:rsidRDefault="00447075" w:rsidP="00447075">
      <w:pPr>
        <w:jc w:val="center"/>
        <w:rPr>
          <w:b/>
          <w:sz w:val="28"/>
          <w:szCs w:val="28"/>
        </w:rPr>
      </w:pPr>
      <w:r w:rsidRPr="00893670">
        <w:rPr>
          <w:b/>
          <w:sz w:val="28"/>
          <w:szCs w:val="28"/>
        </w:rPr>
        <w:t xml:space="preserve">Порядок </w:t>
      </w:r>
    </w:p>
    <w:p w:rsidR="00447075" w:rsidRPr="00893670" w:rsidRDefault="00447075" w:rsidP="00447075">
      <w:pPr>
        <w:jc w:val="center"/>
        <w:rPr>
          <w:b/>
          <w:bCs/>
          <w:sz w:val="28"/>
          <w:szCs w:val="28"/>
        </w:rPr>
      </w:pPr>
      <w:r w:rsidRPr="00893670">
        <w:rPr>
          <w:b/>
          <w:sz w:val="28"/>
          <w:szCs w:val="28"/>
        </w:rPr>
        <w:t>оценки эффективности реализации муницип</w:t>
      </w:r>
      <w:r>
        <w:rPr>
          <w:b/>
          <w:sz w:val="28"/>
          <w:szCs w:val="28"/>
        </w:rPr>
        <w:t>альных программ в Озинском муниципальном районе</w:t>
      </w:r>
    </w:p>
    <w:p w:rsidR="00447075" w:rsidRPr="00893670" w:rsidRDefault="00447075" w:rsidP="00447075">
      <w:pPr>
        <w:jc w:val="both"/>
        <w:rPr>
          <w:b/>
          <w:sz w:val="28"/>
          <w:szCs w:val="28"/>
        </w:rPr>
      </w:pPr>
      <w:r w:rsidRPr="00893670">
        <w:rPr>
          <w:b/>
          <w:sz w:val="28"/>
          <w:szCs w:val="28"/>
        </w:rPr>
        <w:t xml:space="preserve"> </w:t>
      </w: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  <w:r w:rsidRPr="00893670">
        <w:rPr>
          <w:b/>
          <w:sz w:val="28"/>
          <w:szCs w:val="28"/>
        </w:rPr>
        <w:t xml:space="preserve">            </w:t>
      </w:r>
      <w:r w:rsidRPr="00893670">
        <w:rPr>
          <w:bCs/>
          <w:kern w:val="2"/>
          <w:sz w:val="28"/>
          <w:szCs w:val="28"/>
        </w:rPr>
        <w:t xml:space="preserve">1. Настоящий Порядок определяет правила проведения оценки эффективности реализации муниципальных программ  (далее </w:t>
      </w:r>
      <w:proofErr w:type="gramStart"/>
      <w:r w:rsidRPr="00893670">
        <w:rPr>
          <w:bCs/>
          <w:kern w:val="2"/>
          <w:sz w:val="28"/>
          <w:szCs w:val="28"/>
        </w:rPr>
        <w:t>–</w:t>
      </w:r>
      <w:r>
        <w:rPr>
          <w:bCs/>
          <w:kern w:val="2"/>
          <w:sz w:val="28"/>
          <w:szCs w:val="28"/>
        </w:rPr>
        <w:t>П</w:t>
      </w:r>
      <w:proofErr w:type="gramEnd"/>
      <w:r w:rsidRPr="00893670">
        <w:rPr>
          <w:bCs/>
          <w:kern w:val="2"/>
          <w:sz w:val="28"/>
          <w:szCs w:val="28"/>
        </w:rPr>
        <w:t>рограммы), позволяющие оценить степень достижения планируемых целей и задач муниципальной программы исходя из реально полученных (достигнутых) конечных  и/или промежуточных результатов как по отдельным мероприятиям и подпрограммам, так и по программе в целом.</w:t>
      </w: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  <w:r w:rsidRPr="00893670">
        <w:rPr>
          <w:bCs/>
          <w:kern w:val="2"/>
          <w:sz w:val="28"/>
          <w:szCs w:val="28"/>
        </w:rPr>
        <w:t xml:space="preserve">          2.Оценку эффективности реализации муниципальных программ осуществляют ответственные исполнители по каждой </w:t>
      </w:r>
      <w:r>
        <w:rPr>
          <w:bCs/>
          <w:kern w:val="2"/>
          <w:sz w:val="28"/>
          <w:szCs w:val="28"/>
        </w:rPr>
        <w:t xml:space="preserve"> муниципальной программе (</w:t>
      </w:r>
      <w:r w:rsidRPr="00893670">
        <w:rPr>
          <w:bCs/>
          <w:kern w:val="2"/>
          <w:sz w:val="28"/>
          <w:szCs w:val="28"/>
        </w:rPr>
        <w:t>подпрограмме муниципальной программы</w:t>
      </w:r>
      <w:r>
        <w:rPr>
          <w:bCs/>
          <w:kern w:val="2"/>
          <w:sz w:val="28"/>
          <w:szCs w:val="28"/>
        </w:rPr>
        <w:t>)</w:t>
      </w:r>
      <w:r w:rsidRPr="00893670">
        <w:rPr>
          <w:bCs/>
          <w:kern w:val="2"/>
          <w:sz w:val="28"/>
          <w:szCs w:val="28"/>
        </w:rPr>
        <w:t xml:space="preserve"> в соответствии с критериями оценки эффективности  реализации </w:t>
      </w:r>
      <w:r>
        <w:rPr>
          <w:bCs/>
          <w:kern w:val="2"/>
          <w:sz w:val="28"/>
          <w:szCs w:val="28"/>
        </w:rPr>
        <w:t xml:space="preserve">  программы (подпрограмм муниципальной программы)</w:t>
      </w:r>
      <w:r w:rsidRPr="00893670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 </w:t>
      </w:r>
      <w:r w:rsidRPr="00893670">
        <w:rPr>
          <w:bCs/>
          <w:kern w:val="2"/>
          <w:sz w:val="28"/>
          <w:szCs w:val="28"/>
        </w:rPr>
        <w:t>согласно приложению к настоящему Порядку.</w:t>
      </w: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  <w:r w:rsidRPr="00893670">
        <w:rPr>
          <w:bCs/>
          <w:kern w:val="2"/>
          <w:sz w:val="28"/>
          <w:szCs w:val="28"/>
        </w:rPr>
        <w:t xml:space="preserve">         3.Оценка эффективности реализации муниципальной программы </w:t>
      </w:r>
      <w:proofErr w:type="gramStart"/>
      <w:r w:rsidRPr="00893670">
        <w:rPr>
          <w:bCs/>
          <w:kern w:val="2"/>
          <w:sz w:val="28"/>
          <w:szCs w:val="28"/>
        </w:rPr>
        <w:t xml:space="preserve">( </w:t>
      </w:r>
      <w:proofErr w:type="gramEnd"/>
      <w:r w:rsidRPr="00893670">
        <w:rPr>
          <w:bCs/>
          <w:kern w:val="2"/>
          <w:sz w:val="28"/>
          <w:szCs w:val="28"/>
        </w:rPr>
        <w:t>подпрограмм в рамках муниципальной программы) производится исполнителем муниципальной программы ежегодно в срок до 10 февраля года следующего за отчетным.</w:t>
      </w: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  <w:r w:rsidRPr="00893670">
        <w:rPr>
          <w:bCs/>
          <w:kern w:val="2"/>
          <w:sz w:val="28"/>
          <w:szCs w:val="28"/>
        </w:rPr>
        <w:t xml:space="preserve">         4. Оценка Эффективности реализации муниципальных программ осуществляется по формуле:</w:t>
      </w: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</w:p>
    <w:p w:rsidR="00447075" w:rsidRPr="00893670" w:rsidRDefault="00447075" w:rsidP="00447075">
      <w:pPr>
        <w:jc w:val="both"/>
        <w:rPr>
          <w:sz w:val="28"/>
          <w:szCs w:val="28"/>
        </w:rPr>
      </w:pPr>
      <w:r w:rsidRPr="00893670">
        <w:rPr>
          <w:bCs/>
          <w:kern w:val="2"/>
          <w:sz w:val="28"/>
          <w:szCs w:val="28"/>
        </w:rPr>
        <w:t>ЭФ = (</w:t>
      </w:r>
      <w:proofErr w:type="spellStart"/>
      <w:r w:rsidRPr="00893670">
        <w:rPr>
          <w:bCs/>
          <w:kern w:val="2"/>
          <w:sz w:val="28"/>
          <w:szCs w:val="28"/>
        </w:rPr>
        <w:t>пэф</w:t>
      </w:r>
      <w:proofErr w:type="spellEnd"/>
      <w:r w:rsidRPr="00893670">
        <w:rPr>
          <w:bCs/>
          <w:kern w:val="2"/>
          <w:sz w:val="28"/>
          <w:szCs w:val="28"/>
        </w:rPr>
        <w:t xml:space="preserve"> 1+ </w:t>
      </w:r>
      <w:proofErr w:type="spellStart"/>
      <w:r w:rsidRPr="00893670">
        <w:rPr>
          <w:bCs/>
          <w:kern w:val="2"/>
          <w:sz w:val="28"/>
          <w:szCs w:val="28"/>
        </w:rPr>
        <w:t>пэф</w:t>
      </w:r>
      <w:proofErr w:type="spellEnd"/>
      <w:r w:rsidRPr="00893670">
        <w:rPr>
          <w:bCs/>
          <w:kern w:val="2"/>
          <w:sz w:val="28"/>
          <w:szCs w:val="28"/>
        </w:rPr>
        <w:t xml:space="preserve"> 2 + …) / </w:t>
      </w:r>
      <w:r w:rsidRPr="00893670">
        <w:rPr>
          <w:bCs/>
          <w:kern w:val="2"/>
          <w:sz w:val="28"/>
          <w:szCs w:val="28"/>
          <w:lang w:val="en-US"/>
        </w:rPr>
        <w:t>n</w:t>
      </w:r>
      <w:r w:rsidRPr="00893670">
        <w:rPr>
          <w:bCs/>
          <w:kern w:val="2"/>
          <w:sz w:val="28"/>
          <w:szCs w:val="28"/>
        </w:rPr>
        <w:t>, где:</w:t>
      </w: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  <w:r w:rsidRPr="00893670">
        <w:rPr>
          <w:bCs/>
          <w:kern w:val="2"/>
          <w:sz w:val="28"/>
          <w:szCs w:val="28"/>
        </w:rPr>
        <w:t>ЭФ – эффективность реализации муниципальной программы;</w:t>
      </w: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  <w:proofErr w:type="spellStart"/>
      <w:r w:rsidRPr="00893670">
        <w:rPr>
          <w:bCs/>
          <w:kern w:val="2"/>
          <w:sz w:val="28"/>
          <w:szCs w:val="28"/>
        </w:rPr>
        <w:t>пэф</w:t>
      </w:r>
      <w:proofErr w:type="spellEnd"/>
      <w:r w:rsidRPr="00893670">
        <w:rPr>
          <w:bCs/>
          <w:kern w:val="2"/>
          <w:sz w:val="28"/>
          <w:szCs w:val="28"/>
        </w:rPr>
        <w:t xml:space="preserve"> – оценка эффективности реализации подпрограммы в баллах;</w:t>
      </w:r>
    </w:p>
    <w:p w:rsidR="00447075" w:rsidRPr="00893670" w:rsidRDefault="00447075" w:rsidP="00447075">
      <w:pPr>
        <w:jc w:val="both"/>
        <w:rPr>
          <w:sz w:val="28"/>
          <w:szCs w:val="28"/>
        </w:rPr>
      </w:pPr>
      <w:r w:rsidRPr="00893670">
        <w:rPr>
          <w:bCs/>
          <w:kern w:val="2"/>
          <w:sz w:val="28"/>
          <w:szCs w:val="28"/>
          <w:lang w:val="en-US"/>
        </w:rPr>
        <w:t>n</w:t>
      </w:r>
      <w:r w:rsidRPr="00893670">
        <w:rPr>
          <w:bCs/>
          <w:kern w:val="2"/>
          <w:sz w:val="28"/>
          <w:szCs w:val="28"/>
        </w:rPr>
        <w:t xml:space="preserve"> – </w:t>
      </w:r>
      <w:proofErr w:type="gramStart"/>
      <w:r w:rsidRPr="00893670">
        <w:rPr>
          <w:bCs/>
          <w:kern w:val="2"/>
          <w:sz w:val="28"/>
          <w:szCs w:val="28"/>
        </w:rPr>
        <w:t>число</w:t>
      </w:r>
      <w:proofErr w:type="gramEnd"/>
      <w:r w:rsidRPr="00893670">
        <w:rPr>
          <w:bCs/>
          <w:kern w:val="2"/>
          <w:sz w:val="28"/>
          <w:szCs w:val="28"/>
        </w:rPr>
        <w:t xml:space="preserve"> подпрограмм муниципальной программы.</w:t>
      </w: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  <w:r w:rsidRPr="00893670">
        <w:rPr>
          <w:bCs/>
          <w:kern w:val="2"/>
          <w:sz w:val="28"/>
          <w:szCs w:val="28"/>
        </w:rPr>
        <w:t xml:space="preserve">      5. Оценка эффективности реализации муниципальных программ исчисляется в пределах от 0 до 100 баллов.</w:t>
      </w: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  <w:r w:rsidRPr="00893670">
        <w:rPr>
          <w:bCs/>
          <w:kern w:val="2"/>
          <w:sz w:val="28"/>
          <w:szCs w:val="28"/>
        </w:rPr>
        <w:t xml:space="preserve">      6. В зависимости от полученной  оценки эффективности муниципальные программы распределяются следующим образом:</w:t>
      </w: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  <w:r w:rsidRPr="00893670">
        <w:rPr>
          <w:bCs/>
          <w:kern w:val="2"/>
          <w:sz w:val="28"/>
          <w:szCs w:val="28"/>
        </w:rPr>
        <w:t>программы, оценка которых составляет менее 50 баллов, признаются неэффективными;</w:t>
      </w: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  <w:r w:rsidRPr="00893670">
        <w:rPr>
          <w:bCs/>
          <w:kern w:val="2"/>
          <w:sz w:val="28"/>
          <w:szCs w:val="28"/>
        </w:rPr>
        <w:t>программы, оценка которых составляет от 50 до 80 баллов, признаются умеренно эффективными;</w:t>
      </w: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  <w:r w:rsidRPr="00893670">
        <w:rPr>
          <w:bCs/>
          <w:kern w:val="2"/>
          <w:sz w:val="28"/>
          <w:szCs w:val="28"/>
        </w:rPr>
        <w:t>программы, оценка которых составляет от 80 до 100 баллов, признаются эффективными.</w:t>
      </w: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  <w:r w:rsidRPr="00893670">
        <w:rPr>
          <w:bCs/>
          <w:kern w:val="2"/>
          <w:sz w:val="28"/>
          <w:szCs w:val="28"/>
        </w:rPr>
        <w:t xml:space="preserve">        7. В случае устан</w:t>
      </w:r>
      <w:r>
        <w:rPr>
          <w:bCs/>
          <w:kern w:val="2"/>
          <w:sz w:val="28"/>
          <w:szCs w:val="28"/>
        </w:rPr>
        <w:t>овления существенных различий (</w:t>
      </w:r>
      <w:r w:rsidRPr="00893670">
        <w:rPr>
          <w:bCs/>
          <w:kern w:val="2"/>
          <w:sz w:val="28"/>
          <w:szCs w:val="28"/>
        </w:rPr>
        <w:t xml:space="preserve">как </w:t>
      </w:r>
      <w:proofErr w:type="gramStart"/>
      <w:r w:rsidRPr="00893670">
        <w:rPr>
          <w:bCs/>
          <w:kern w:val="2"/>
          <w:sz w:val="28"/>
          <w:szCs w:val="28"/>
        </w:rPr>
        <w:t>положительных</w:t>
      </w:r>
      <w:proofErr w:type="gramEnd"/>
      <w:r w:rsidRPr="00893670">
        <w:rPr>
          <w:bCs/>
          <w:kern w:val="2"/>
          <w:sz w:val="28"/>
          <w:szCs w:val="28"/>
        </w:rPr>
        <w:t xml:space="preserve"> так и отрицательных) данных между плановыми и </w:t>
      </w:r>
      <w:r w:rsidRPr="00893670">
        <w:rPr>
          <w:bCs/>
          <w:kern w:val="2"/>
          <w:sz w:val="28"/>
          <w:szCs w:val="28"/>
        </w:rPr>
        <w:lastRenderedPageBreak/>
        <w:t>фактическими значениями, проводится анализ факторов, повлиявших на данное расхождение. По результатам анализа обосновывается изменение целевых индикаторов программы (подпрограмм, входящих в состав программы), а также изменение расходов бюджета по сравнению  с различными периодами реализации муниципальной программы. Снижение или повышение эффективности программы  может являться основанием для уменьшения или увеличения в установленном порядке объема  бюджетных средств, выделяемых в очередном финансовом году на ее реализацию.  Снижение э</w:t>
      </w:r>
      <w:r>
        <w:rPr>
          <w:bCs/>
          <w:kern w:val="2"/>
          <w:sz w:val="28"/>
          <w:szCs w:val="28"/>
        </w:rPr>
        <w:t>ффективности программы может являться</w:t>
      </w:r>
      <w:r w:rsidRPr="00893670">
        <w:rPr>
          <w:bCs/>
          <w:kern w:val="2"/>
          <w:sz w:val="28"/>
          <w:szCs w:val="28"/>
        </w:rPr>
        <w:t xml:space="preserve"> основанием для принятия решения о сокращении с очередного финансового года бюджетных ассигнований на реализацию муниципальной</w:t>
      </w:r>
      <w:r>
        <w:rPr>
          <w:bCs/>
          <w:kern w:val="2"/>
          <w:sz w:val="28"/>
          <w:szCs w:val="28"/>
        </w:rPr>
        <w:t xml:space="preserve"> программы</w:t>
      </w:r>
      <w:r w:rsidRPr="00893670">
        <w:rPr>
          <w:bCs/>
          <w:kern w:val="2"/>
          <w:sz w:val="28"/>
          <w:szCs w:val="28"/>
        </w:rPr>
        <w:t>, ее приостановлении или досрочном прекращении ее реализации.</w:t>
      </w:r>
    </w:p>
    <w:p w:rsidR="00447075" w:rsidRPr="00893670" w:rsidRDefault="00447075" w:rsidP="00447075">
      <w:pPr>
        <w:jc w:val="both"/>
        <w:rPr>
          <w:bCs/>
          <w:kern w:val="2"/>
          <w:sz w:val="28"/>
          <w:szCs w:val="28"/>
        </w:rPr>
      </w:pPr>
      <w:r w:rsidRPr="00893670">
        <w:rPr>
          <w:bCs/>
          <w:kern w:val="2"/>
          <w:sz w:val="28"/>
          <w:szCs w:val="28"/>
        </w:rPr>
        <w:t xml:space="preserve">        8. </w:t>
      </w:r>
      <w:proofErr w:type="gramStart"/>
      <w:r w:rsidRPr="00893670">
        <w:rPr>
          <w:bCs/>
          <w:kern w:val="2"/>
          <w:sz w:val="28"/>
          <w:szCs w:val="28"/>
        </w:rPr>
        <w:t xml:space="preserve">Ответственные исполнители муниципальных программ </w:t>
      </w:r>
      <w:r>
        <w:rPr>
          <w:bCs/>
          <w:kern w:val="2"/>
          <w:sz w:val="28"/>
          <w:szCs w:val="28"/>
        </w:rPr>
        <w:t xml:space="preserve">в срок не позднее </w:t>
      </w:r>
      <w:r w:rsidRPr="00893670">
        <w:rPr>
          <w:bCs/>
          <w:kern w:val="2"/>
          <w:sz w:val="28"/>
          <w:szCs w:val="28"/>
        </w:rPr>
        <w:t xml:space="preserve"> 1</w:t>
      </w:r>
      <w:r>
        <w:rPr>
          <w:bCs/>
          <w:kern w:val="2"/>
          <w:sz w:val="28"/>
          <w:szCs w:val="28"/>
        </w:rPr>
        <w:t>5</w:t>
      </w:r>
      <w:r w:rsidRPr="00893670">
        <w:rPr>
          <w:bCs/>
          <w:kern w:val="2"/>
          <w:sz w:val="28"/>
          <w:szCs w:val="28"/>
        </w:rPr>
        <w:t xml:space="preserve"> февр</w:t>
      </w:r>
      <w:r>
        <w:rPr>
          <w:bCs/>
          <w:kern w:val="2"/>
          <w:sz w:val="28"/>
          <w:szCs w:val="28"/>
        </w:rPr>
        <w:t xml:space="preserve">аля года следующего за отчетным </w:t>
      </w:r>
      <w:r w:rsidRPr="00893670">
        <w:rPr>
          <w:bCs/>
          <w:kern w:val="2"/>
          <w:sz w:val="28"/>
          <w:szCs w:val="28"/>
        </w:rPr>
        <w:t>направляют  в отдел экономики администрации муниципального района отчеты  по оценке эффективности муниципальных программ  согласно приложению к настоящему Порядку, а также расчеты оценки эффективности реализации муниципальных программ по формуле согласно пункту 4 настоящего Порядка в форме информации</w:t>
      </w:r>
      <w:r>
        <w:rPr>
          <w:bCs/>
          <w:kern w:val="2"/>
          <w:sz w:val="28"/>
          <w:szCs w:val="28"/>
        </w:rPr>
        <w:t xml:space="preserve"> на бумажном и электронном носителе</w:t>
      </w:r>
      <w:r w:rsidRPr="00893670">
        <w:rPr>
          <w:bCs/>
          <w:kern w:val="2"/>
          <w:sz w:val="28"/>
          <w:szCs w:val="28"/>
        </w:rPr>
        <w:t>.</w:t>
      </w:r>
      <w:r>
        <w:rPr>
          <w:bCs/>
          <w:kern w:val="2"/>
          <w:sz w:val="28"/>
          <w:szCs w:val="28"/>
        </w:rPr>
        <w:t xml:space="preserve"> </w:t>
      </w:r>
      <w:proofErr w:type="gramEnd"/>
    </w:p>
    <w:p w:rsidR="00447075" w:rsidRPr="000E5404" w:rsidRDefault="00447075" w:rsidP="00447075">
      <w:pPr>
        <w:jc w:val="both"/>
        <w:rPr>
          <w:bCs/>
          <w:kern w:val="2"/>
          <w:sz w:val="28"/>
          <w:szCs w:val="28"/>
        </w:rPr>
      </w:pPr>
      <w:r w:rsidRPr="000E5404">
        <w:rPr>
          <w:bCs/>
          <w:kern w:val="2"/>
          <w:sz w:val="28"/>
          <w:szCs w:val="28"/>
        </w:rPr>
        <w:t xml:space="preserve">       9.</w:t>
      </w:r>
      <w:r w:rsidRPr="00F6335A">
        <w:rPr>
          <w:bCs/>
          <w:kern w:val="2"/>
          <w:sz w:val="28"/>
          <w:szCs w:val="28"/>
        </w:rPr>
        <w:t xml:space="preserve"> </w:t>
      </w:r>
      <w:r w:rsidRPr="00893670">
        <w:rPr>
          <w:bCs/>
          <w:kern w:val="2"/>
          <w:sz w:val="28"/>
          <w:szCs w:val="28"/>
        </w:rPr>
        <w:t xml:space="preserve"> Ответственные исполнители муниципальных программ</w:t>
      </w:r>
      <w:r>
        <w:rPr>
          <w:bCs/>
          <w:kern w:val="2"/>
          <w:sz w:val="28"/>
          <w:szCs w:val="28"/>
        </w:rPr>
        <w:t xml:space="preserve"> размещают информацию по  оценке  эффективности реализации  муниципальных программ (подпрограмм в рамках реализации программ)  на официальном сайте  администрации Озинского муниципального района в разделе «Экономика», вкладке  «Оценка эффективности муниципальных программ», в срок до 20 февраля года следующего </w:t>
      </w:r>
      <w:proofErr w:type="gramStart"/>
      <w:r>
        <w:rPr>
          <w:bCs/>
          <w:kern w:val="2"/>
          <w:sz w:val="28"/>
          <w:szCs w:val="28"/>
        </w:rPr>
        <w:t>за</w:t>
      </w:r>
      <w:proofErr w:type="gramEnd"/>
      <w:r>
        <w:rPr>
          <w:bCs/>
          <w:kern w:val="2"/>
          <w:sz w:val="28"/>
          <w:szCs w:val="28"/>
        </w:rPr>
        <w:t xml:space="preserve"> отчетным.</w:t>
      </w:r>
    </w:p>
    <w:p w:rsidR="00447075" w:rsidRPr="000E5404" w:rsidRDefault="00447075" w:rsidP="00447075">
      <w:pPr>
        <w:jc w:val="both"/>
        <w:rPr>
          <w:bCs/>
          <w:kern w:val="2"/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Pr="00893670" w:rsidRDefault="00447075" w:rsidP="00447075">
      <w:pPr>
        <w:rPr>
          <w:sz w:val="28"/>
          <w:szCs w:val="28"/>
        </w:rPr>
      </w:pPr>
    </w:p>
    <w:p w:rsidR="00447075" w:rsidRDefault="00447075" w:rsidP="00447075">
      <w:pPr>
        <w:rPr>
          <w:sz w:val="28"/>
          <w:szCs w:val="28"/>
        </w:rPr>
      </w:pPr>
    </w:p>
    <w:p w:rsidR="00447075" w:rsidRDefault="00447075" w:rsidP="00447075">
      <w:pPr>
        <w:rPr>
          <w:sz w:val="28"/>
          <w:szCs w:val="28"/>
        </w:rPr>
      </w:pPr>
    </w:p>
    <w:p w:rsidR="00447075" w:rsidRDefault="00447075" w:rsidP="00447075">
      <w:pPr>
        <w:rPr>
          <w:sz w:val="28"/>
          <w:szCs w:val="28"/>
        </w:rPr>
      </w:pPr>
    </w:p>
    <w:p w:rsidR="00447075" w:rsidRDefault="00447075" w:rsidP="00447075">
      <w:pPr>
        <w:jc w:val="right"/>
        <w:rPr>
          <w:sz w:val="24"/>
        </w:rPr>
      </w:pPr>
      <w:r>
        <w:lastRenderedPageBreak/>
        <w:t>Приложение к Порядку</w:t>
      </w:r>
    </w:p>
    <w:p w:rsidR="00447075" w:rsidRDefault="00447075" w:rsidP="00447075">
      <w:pPr>
        <w:jc w:val="right"/>
      </w:pPr>
      <w:r>
        <w:t xml:space="preserve">проведения оценки эффективности </w:t>
      </w:r>
    </w:p>
    <w:p w:rsidR="00447075" w:rsidRDefault="00447075" w:rsidP="00447075">
      <w:pPr>
        <w:jc w:val="right"/>
      </w:pPr>
      <w:r>
        <w:t>реализации муниципальных программ</w:t>
      </w:r>
    </w:p>
    <w:p w:rsidR="00447075" w:rsidRDefault="00447075" w:rsidP="00447075">
      <w:pPr>
        <w:jc w:val="right"/>
      </w:pPr>
    </w:p>
    <w:p w:rsidR="00447075" w:rsidRDefault="00447075" w:rsidP="00447075">
      <w:pPr>
        <w:jc w:val="center"/>
        <w:rPr>
          <w:b/>
          <w:sz w:val="28"/>
          <w:szCs w:val="28"/>
        </w:rPr>
      </w:pPr>
      <w:r w:rsidRPr="005C0517">
        <w:rPr>
          <w:b/>
          <w:sz w:val="28"/>
          <w:szCs w:val="28"/>
        </w:rPr>
        <w:t>Оценка эффект</w:t>
      </w:r>
      <w:r>
        <w:rPr>
          <w:b/>
          <w:sz w:val="28"/>
          <w:szCs w:val="28"/>
        </w:rPr>
        <w:t>ивности реализации муниципальной</w:t>
      </w:r>
      <w:r w:rsidRPr="005C0517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</w:p>
    <w:p w:rsidR="00447075" w:rsidRPr="00D40950" w:rsidRDefault="00447075" w:rsidP="00447075">
      <w:pPr>
        <w:jc w:val="center"/>
        <w:rPr>
          <w:b/>
          <w:sz w:val="28"/>
          <w:szCs w:val="28"/>
        </w:rPr>
      </w:pPr>
      <w:r w:rsidRPr="00D40950">
        <w:rPr>
          <w:b/>
          <w:bCs/>
          <w:kern w:val="2"/>
          <w:sz w:val="28"/>
          <w:szCs w:val="28"/>
        </w:rPr>
        <w:t>(подпрограмм муниципальной программы).</w:t>
      </w:r>
    </w:p>
    <w:p w:rsidR="00447075" w:rsidRPr="00E030C4" w:rsidRDefault="00447075" w:rsidP="00447075">
      <w:pPr>
        <w:jc w:val="center"/>
        <w:rPr>
          <w:sz w:val="28"/>
          <w:szCs w:val="28"/>
        </w:rPr>
      </w:pPr>
    </w:p>
    <w:p w:rsidR="00447075" w:rsidRDefault="00447075" w:rsidP="00447075">
      <w:pPr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оценки эффективности реализации подпрограммы</w:t>
      </w:r>
    </w:p>
    <w:p w:rsidR="00447075" w:rsidRDefault="00447075" w:rsidP="00447075">
      <w:pPr>
        <w:jc w:val="center"/>
        <w:rPr>
          <w:sz w:val="24"/>
        </w:rPr>
      </w:pPr>
      <w:r>
        <w:rPr>
          <w:sz w:val="28"/>
          <w:szCs w:val="28"/>
        </w:rPr>
        <w:t>___________________________________________________</w:t>
      </w:r>
    </w:p>
    <w:p w:rsidR="00447075" w:rsidRDefault="00447075" w:rsidP="00447075">
      <w:pPr>
        <w:jc w:val="center"/>
      </w:pPr>
      <w:r>
        <w:t>(наименование подпрограммы)</w:t>
      </w:r>
    </w:p>
    <w:p w:rsidR="00447075" w:rsidRDefault="00447075" w:rsidP="00447075">
      <w:pPr>
        <w:jc w:val="center"/>
      </w:pPr>
    </w:p>
    <w:p w:rsidR="00447075" w:rsidRDefault="00447075" w:rsidP="0044707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447075" w:rsidRDefault="00447075" w:rsidP="0044707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447075" w:rsidRDefault="00447075" w:rsidP="00447075">
      <w:pPr>
        <w:jc w:val="center"/>
        <w:rPr>
          <w:sz w:val="28"/>
          <w:szCs w:val="28"/>
        </w:rPr>
      </w:pPr>
      <w:r>
        <w:t>(наименование муниципальной программы)</w:t>
      </w:r>
    </w:p>
    <w:p w:rsidR="00447075" w:rsidRDefault="00447075" w:rsidP="004470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_________________год</w:t>
      </w:r>
      <w:proofErr w:type="spellEnd"/>
    </w:p>
    <w:p w:rsidR="00447075" w:rsidRDefault="00447075" w:rsidP="00447075">
      <w:pPr>
        <w:jc w:val="center"/>
        <w:rPr>
          <w:sz w:val="24"/>
        </w:rPr>
      </w:pPr>
      <w:r>
        <w:t>(отчетный год)</w:t>
      </w:r>
    </w:p>
    <w:tbl>
      <w:tblPr>
        <w:tblW w:w="98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751"/>
        <w:gridCol w:w="2579"/>
        <w:gridCol w:w="2609"/>
        <w:gridCol w:w="1289"/>
        <w:gridCol w:w="1312"/>
        <w:gridCol w:w="1325"/>
      </w:tblGrid>
      <w:tr w:rsidR="00447075" w:rsidTr="005A1F6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>№</w:t>
            </w:r>
          </w:p>
          <w:p w:rsidR="00447075" w:rsidRPr="00447075" w:rsidRDefault="00447075" w:rsidP="005A1F67">
            <w:pPr>
              <w:jc w:val="center"/>
            </w:pPr>
            <w:r w:rsidRPr="00447075">
              <w:t>п/п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>Критерии оценки эффективности реализации подпрограммы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>Вариант оценки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 xml:space="preserve">Значение критерия оценки </w:t>
            </w:r>
            <w:proofErr w:type="spellStart"/>
            <w:r w:rsidRPr="00447075">
              <w:t>эффектив</w:t>
            </w:r>
            <w:proofErr w:type="spellEnd"/>
          </w:p>
          <w:p w:rsidR="00447075" w:rsidRPr="00447075" w:rsidRDefault="00447075" w:rsidP="005A1F67">
            <w:pPr>
              <w:jc w:val="center"/>
            </w:pPr>
            <w:proofErr w:type="spellStart"/>
            <w:proofErr w:type="gramStart"/>
            <w:r w:rsidRPr="00447075">
              <w:t>ности</w:t>
            </w:r>
            <w:proofErr w:type="spellEnd"/>
            <w:r w:rsidRPr="00447075">
              <w:t xml:space="preserve"> (от</w:t>
            </w:r>
            <w:proofErr w:type="gramEnd"/>
          </w:p>
          <w:p w:rsidR="00447075" w:rsidRPr="00447075" w:rsidRDefault="00447075" w:rsidP="005A1F67">
            <w:pPr>
              <w:jc w:val="center"/>
            </w:pPr>
            <w:proofErr w:type="gramStart"/>
            <w:r w:rsidRPr="00447075">
              <w:t>0 до 100)</w:t>
            </w:r>
            <w:proofErr w:type="gram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 xml:space="preserve">Вес критерия оценки </w:t>
            </w:r>
            <w:proofErr w:type="spellStart"/>
            <w:r w:rsidRPr="00447075">
              <w:t>эффекти</w:t>
            </w:r>
            <w:proofErr w:type="spellEnd"/>
          </w:p>
          <w:p w:rsidR="00447075" w:rsidRPr="00447075" w:rsidRDefault="00447075" w:rsidP="005A1F67">
            <w:pPr>
              <w:jc w:val="center"/>
            </w:pPr>
            <w:proofErr w:type="spellStart"/>
            <w:r w:rsidRPr="00447075">
              <w:t>вности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 xml:space="preserve">Оценка </w:t>
            </w:r>
            <w:proofErr w:type="spellStart"/>
            <w:r w:rsidRPr="00447075">
              <w:t>эффектив</w:t>
            </w:r>
            <w:proofErr w:type="spellEnd"/>
          </w:p>
          <w:p w:rsidR="00447075" w:rsidRPr="00447075" w:rsidRDefault="00447075" w:rsidP="005A1F67">
            <w:pPr>
              <w:jc w:val="center"/>
            </w:pPr>
            <w:proofErr w:type="spellStart"/>
            <w:proofErr w:type="gramStart"/>
            <w:r w:rsidRPr="00447075">
              <w:t>ности</w:t>
            </w:r>
            <w:proofErr w:type="spellEnd"/>
            <w:r w:rsidRPr="00447075">
              <w:t xml:space="preserve"> в баллах  (гр. 4х</w:t>
            </w:r>
            <w:proofErr w:type="gramEnd"/>
          </w:p>
          <w:p w:rsidR="00447075" w:rsidRPr="00447075" w:rsidRDefault="00447075" w:rsidP="005A1F67">
            <w:pPr>
              <w:jc w:val="center"/>
            </w:pPr>
            <w:r w:rsidRPr="00447075">
              <w:t>гр.5)</w:t>
            </w:r>
          </w:p>
        </w:tc>
      </w:tr>
      <w:tr w:rsidR="00447075" w:rsidTr="005A1F6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075" w:rsidRDefault="00447075" w:rsidP="005A1F67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447075" w:rsidTr="005A1F6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r w:rsidRPr="00447075">
              <w:t>Соответствие количества достигнутых и запланированных  муниципальной программой (подпрограммами) целевых показателей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 xml:space="preserve">отношение количества </w:t>
            </w:r>
            <w:proofErr w:type="gramStart"/>
            <w:r w:rsidRPr="00447075">
              <w:t>достигнутых</w:t>
            </w:r>
            <w:proofErr w:type="gramEnd"/>
            <w:r w:rsidRPr="00447075">
              <w:t xml:space="preserve">  к количеству запланированных </w:t>
            </w:r>
          </w:p>
          <w:p w:rsidR="00447075" w:rsidRPr="00447075" w:rsidRDefault="00447075" w:rsidP="005A1F67">
            <w:pPr>
              <w:jc w:val="center"/>
            </w:pPr>
            <w:r w:rsidRPr="00447075">
              <w:t>муниципальной программой (подпрограммами) целевых показателей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7075" w:rsidRPr="00447075" w:rsidRDefault="00447075" w:rsidP="005A1F67">
            <w:pPr>
              <w:snapToGrid w:val="0"/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>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075" w:rsidRDefault="00447075" w:rsidP="005A1F6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47075" w:rsidTr="005A1F6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r w:rsidRPr="00447075">
              <w:t xml:space="preserve">Выполнение мероприятий </w:t>
            </w:r>
          </w:p>
          <w:p w:rsidR="00447075" w:rsidRPr="00447075" w:rsidRDefault="00447075" w:rsidP="005A1F67">
            <w:r w:rsidRPr="00447075">
              <w:t>муниципальной программы (подпрограмм)</w:t>
            </w:r>
          </w:p>
          <w:p w:rsidR="00447075" w:rsidRPr="00447075" w:rsidRDefault="00447075" w:rsidP="005A1F67">
            <w:r w:rsidRPr="00447075">
              <w:t>в отчетном году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>отношение выполненных мероприятий</w:t>
            </w:r>
          </w:p>
          <w:p w:rsidR="00447075" w:rsidRPr="00447075" w:rsidRDefault="00447075" w:rsidP="005A1F67">
            <w:pPr>
              <w:jc w:val="center"/>
            </w:pPr>
            <w:r w:rsidRPr="00447075">
              <w:t>программы (подпрограмм) &lt;*&gt;</w:t>
            </w:r>
          </w:p>
          <w:p w:rsidR="00447075" w:rsidRPr="00447075" w:rsidRDefault="00447075" w:rsidP="005A1F67">
            <w:pPr>
              <w:jc w:val="center"/>
            </w:pPr>
            <w:r w:rsidRPr="00447075">
              <w:t xml:space="preserve">к общему числу запланированных мероприятий </w:t>
            </w:r>
          </w:p>
          <w:p w:rsidR="00447075" w:rsidRPr="00447075" w:rsidRDefault="00447075" w:rsidP="005A1F67">
            <w:pPr>
              <w:jc w:val="center"/>
            </w:pPr>
            <w:r w:rsidRPr="00447075">
              <w:t>программы</w:t>
            </w:r>
          </w:p>
          <w:p w:rsidR="00447075" w:rsidRPr="00447075" w:rsidRDefault="00447075" w:rsidP="005A1F67">
            <w:pPr>
              <w:jc w:val="center"/>
            </w:pPr>
            <w:r w:rsidRPr="00447075">
              <w:t>(подпрограмм)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7075" w:rsidRPr="00447075" w:rsidRDefault="00447075" w:rsidP="005A1F67">
            <w:pPr>
              <w:snapToGrid w:val="0"/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>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075" w:rsidRDefault="00447075" w:rsidP="005A1F6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47075" w:rsidTr="005A1F6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r w:rsidRPr="00447075">
              <w:t xml:space="preserve">Выполнение мероприятий </w:t>
            </w:r>
          </w:p>
          <w:p w:rsidR="00447075" w:rsidRPr="00447075" w:rsidRDefault="00447075" w:rsidP="005A1F67">
            <w:r w:rsidRPr="00447075">
              <w:t>программы</w:t>
            </w:r>
          </w:p>
          <w:p w:rsidR="00447075" w:rsidRPr="00447075" w:rsidRDefault="00447075" w:rsidP="005A1F67">
            <w:r w:rsidRPr="00447075">
              <w:t>(подпрограмм) с начала ее реализации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 xml:space="preserve">отношение выполненных мероприятий </w:t>
            </w:r>
          </w:p>
          <w:p w:rsidR="00447075" w:rsidRPr="00447075" w:rsidRDefault="00447075" w:rsidP="005A1F67">
            <w:pPr>
              <w:jc w:val="center"/>
            </w:pPr>
            <w:r w:rsidRPr="00447075">
              <w:t>программы (подпрограмм) &lt;*&gt;</w:t>
            </w:r>
          </w:p>
          <w:p w:rsidR="00447075" w:rsidRPr="00447075" w:rsidRDefault="00447075" w:rsidP="005A1F67">
            <w:pPr>
              <w:jc w:val="center"/>
            </w:pPr>
            <w:r w:rsidRPr="00447075">
              <w:t>к общему числу запланированных мероприятий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7075" w:rsidRPr="00447075" w:rsidRDefault="00447075" w:rsidP="005A1F67">
            <w:pPr>
              <w:snapToGrid w:val="0"/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>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075" w:rsidRDefault="00447075" w:rsidP="005A1F6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47075" w:rsidTr="005A1F6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r w:rsidRPr="00447075">
              <w:t xml:space="preserve">Уровень фактического объема финансирования </w:t>
            </w:r>
          </w:p>
          <w:p w:rsidR="00447075" w:rsidRPr="00447075" w:rsidRDefault="00447075" w:rsidP="005A1F67">
            <w:r w:rsidRPr="00447075">
              <w:t>программы</w:t>
            </w:r>
          </w:p>
          <w:p w:rsidR="00447075" w:rsidRPr="00447075" w:rsidRDefault="00447075" w:rsidP="005A1F67">
            <w:r w:rsidRPr="00447075">
              <w:t>(подпрограмм) в отчетном финансовом году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 xml:space="preserve">отношение фактического объема финансирования </w:t>
            </w:r>
          </w:p>
          <w:p w:rsidR="00447075" w:rsidRPr="00447075" w:rsidRDefault="00447075" w:rsidP="005A1F67">
            <w:pPr>
              <w:jc w:val="center"/>
            </w:pPr>
            <w:r w:rsidRPr="00447075">
              <w:t>программы  (подпрограммы)</w:t>
            </w:r>
          </w:p>
          <w:p w:rsidR="00447075" w:rsidRPr="00447075" w:rsidRDefault="00447075" w:rsidP="005A1F67">
            <w:pPr>
              <w:jc w:val="center"/>
            </w:pPr>
            <w:r w:rsidRPr="00447075">
              <w:t>к плановому объему финансирования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7075" w:rsidRPr="00447075" w:rsidRDefault="00447075" w:rsidP="005A1F67">
            <w:pPr>
              <w:snapToGrid w:val="0"/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075" w:rsidRDefault="00447075" w:rsidP="005A1F6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47075" w:rsidTr="005A1F6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r w:rsidRPr="00447075">
              <w:t xml:space="preserve">Уровень фактического объема финансирования </w:t>
            </w:r>
          </w:p>
          <w:p w:rsidR="00447075" w:rsidRPr="00447075" w:rsidRDefault="00447075" w:rsidP="005A1F67">
            <w:r w:rsidRPr="00447075">
              <w:t>программы (подпрограмм) с начала ее реализации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 xml:space="preserve">отношение фактического объема финансирования </w:t>
            </w:r>
          </w:p>
          <w:p w:rsidR="00447075" w:rsidRPr="00447075" w:rsidRDefault="00447075" w:rsidP="005A1F67">
            <w:pPr>
              <w:jc w:val="center"/>
            </w:pPr>
            <w:r w:rsidRPr="00447075">
              <w:t>программы (подпрограмм) к плановому объему финансирования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7075" w:rsidRPr="00447075" w:rsidRDefault="00447075" w:rsidP="005A1F67">
            <w:pPr>
              <w:snapToGrid w:val="0"/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075" w:rsidRDefault="00447075" w:rsidP="005A1F6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47075" w:rsidTr="005A1F6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r w:rsidRPr="00447075">
              <w:t xml:space="preserve">Отклонение освоенного объема финансирования </w:t>
            </w:r>
          </w:p>
          <w:p w:rsidR="00447075" w:rsidRPr="00447075" w:rsidRDefault="00447075" w:rsidP="005A1F67">
            <w:r w:rsidRPr="00447075">
              <w:lastRenderedPageBreak/>
              <w:t>программы</w:t>
            </w:r>
          </w:p>
          <w:p w:rsidR="00447075" w:rsidRPr="00447075" w:rsidRDefault="00447075" w:rsidP="005A1F67">
            <w:r w:rsidRPr="00447075">
              <w:t>(подпрограмм) из областного бюджета от фактического объема финансирования из областного бюджета (с начала ее реализации)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lastRenderedPageBreak/>
              <w:t xml:space="preserve">отношение освоенного объема финансирования к </w:t>
            </w:r>
            <w:proofErr w:type="gramStart"/>
            <w:r w:rsidRPr="00447075">
              <w:lastRenderedPageBreak/>
              <w:t>фактическому</w:t>
            </w:r>
            <w:proofErr w:type="gramEnd"/>
            <w:r w:rsidRPr="00447075"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7075" w:rsidRPr="00447075" w:rsidRDefault="00447075" w:rsidP="005A1F67">
            <w:pPr>
              <w:snapToGrid w:val="0"/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075" w:rsidRDefault="00447075" w:rsidP="005A1F6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47075" w:rsidTr="005A1F6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r w:rsidRPr="00447075">
              <w:t xml:space="preserve">Отклонение освоенного объема финансирования </w:t>
            </w:r>
          </w:p>
          <w:p w:rsidR="00447075" w:rsidRPr="00447075" w:rsidRDefault="00447075" w:rsidP="005A1F67">
            <w:r w:rsidRPr="00447075">
              <w:t>программы</w:t>
            </w:r>
          </w:p>
          <w:p w:rsidR="00447075" w:rsidRPr="00447075" w:rsidRDefault="00447075" w:rsidP="005A1F67">
            <w:r w:rsidRPr="00447075">
              <w:t>(подпрограмм) из федерального бюджета от фактического объема финансирования из федерального бюджета 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 xml:space="preserve">отношение освоенного объема финансирования к </w:t>
            </w:r>
            <w:proofErr w:type="gramStart"/>
            <w:r w:rsidRPr="00447075"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7075" w:rsidRPr="00447075" w:rsidRDefault="00447075" w:rsidP="005A1F67">
            <w:pPr>
              <w:snapToGrid w:val="0"/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075" w:rsidRDefault="00447075" w:rsidP="005A1F6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47075" w:rsidTr="005A1F6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r w:rsidRPr="00447075">
              <w:t xml:space="preserve">Отклонение освоенного объема финансирования </w:t>
            </w:r>
          </w:p>
          <w:p w:rsidR="00447075" w:rsidRPr="00447075" w:rsidRDefault="00447075" w:rsidP="005A1F67">
            <w:r w:rsidRPr="00447075">
              <w:t>программы</w:t>
            </w:r>
          </w:p>
          <w:p w:rsidR="00447075" w:rsidRPr="00447075" w:rsidRDefault="00447075" w:rsidP="005A1F67">
            <w:r w:rsidRPr="00447075">
              <w:t>(подпрограмм)  из местных бюджетов от фактического объема финансирования из местных бюджетов</w:t>
            </w:r>
          </w:p>
          <w:p w:rsidR="00447075" w:rsidRPr="00447075" w:rsidRDefault="00447075" w:rsidP="005A1F67">
            <w:r w:rsidRPr="00447075">
              <w:t>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 xml:space="preserve">отношение основного объема финансирования к </w:t>
            </w:r>
            <w:proofErr w:type="gramStart"/>
            <w:r w:rsidRPr="00447075"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7075" w:rsidRPr="00447075" w:rsidRDefault="00447075" w:rsidP="005A1F67">
            <w:pPr>
              <w:snapToGrid w:val="0"/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075" w:rsidRDefault="00447075" w:rsidP="005A1F6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47075" w:rsidTr="005A1F6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r w:rsidRPr="00447075">
              <w:t xml:space="preserve">Отклонение освоенного объема финансирования </w:t>
            </w:r>
          </w:p>
          <w:p w:rsidR="00447075" w:rsidRPr="00447075" w:rsidRDefault="00447075" w:rsidP="005A1F67">
            <w:r w:rsidRPr="00447075">
              <w:t>программы</w:t>
            </w:r>
          </w:p>
          <w:p w:rsidR="00447075" w:rsidRPr="00447075" w:rsidRDefault="00447075" w:rsidP="005A1F67">
            <w:r w:rsidRPr="00447075">
              <w:t>(подпрограмм) из внебюджетных  источников от фактического объема финансирования из внебюджетных источников 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 xml:space="preserve">отношение освоенного объема финансирования к </w:t>
            </w:r>
            <w:proofErr w:type="gramStart"/>
            <w:r w:rsidRPr="00447075"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7075" w:rsidRPr="00447075" w:rsidRDefault="00447075" w:rsidP="005A1F67">
            <w:pPr>
              <w:snapToGrid w:val="0"/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r w:rsidRPr="00447075"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075" w:rsidRDefault="00447075" w:rsidP="005A1F6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47075" w:rsidTr="005A1F6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Default="00447075" w:rsidP="005A1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r w:rsidRPr="00447075">
              <w:t xml:space="preserve">Оценка эффективности реализации </w:t>
            </w:r>
          </w:p>
          <w:p w:rsidR="00447075" w:rsidRPr="00447075" w:rsidRDefault="00447075" w:rsidP="005A1F67">
            <w:r w:rsidRPr="00447075">
              <w:t>программы (подпрограмм) в баллах (</w:t>
            </w:r>
            <w:proofErr w:type="spellStart"/>
            <w:r w:rsidRPr="00447075">
              <w:t>пэф</w:t>
            </w:r>
            <w:proofErr w:type="spellEnd"/>
            <w:r w:rsidRPr="00447075">
              <w:t>) &lt;***&gt;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proofErr w:type="spellStart"/>
            <w:r w:rsidRPr="00447075">
              <w:t>х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7075" w:rsidRPr="00447075" w:rsidRDefault="00447075" w:rsidP="005A1F67">
            <w:pPr>
              <w:jc w:val="center"/>
            </w:pPr>
            <w:proofErr w:type="spellStart"/>
            <w:r w:rsidRPr="00447075">
              <w:t>х</w:t>
            </w:r>
            <w:proofErr w:type="spellEnd"/>
          </w:p>
          <w:p w:rsidR="00447075" w:rsidRPr="00447075" w:rsidRDefault="00447075" w:rsidP="005A1F67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7075" w:rsidRPr="00447075" w:rsidRDefault="00447075" w:rsidP="005A1F67">
            <w:pPr>
              <w:jc w:val="center"/>
            </w:pPr>
            <w:proofErr w:type="spellStart"/>
            <w:r w:rsidRPr="00447075"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075" w:rsidRDefault="00447075" w:rsidP="005A1F6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447075" w:rsidRDefault="00447075" w:rsidP="00447075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</w:t>
      </w:r>
    </w:p>
    <w:p w:rsidR="00447075" w:rsidRDefault="00447075" w:rsidP="00447075">
      <w:pPr>
        <w:rPr>
          <w:sz w:val="26"/>
          <w:szCs w:val="26"/>
        </w:rPr>
      </w:pPr>
      <w:r>
        <w:rPr>
          <w:sz w:val="26"/>
          <w:szCs w:val="26"/>
        </w:rPr>
        <w:t>&lt;*&gt; Мероприятие подпрограммы, которое выполнено частично, признается невыполненным.</w:t>
      </w:r>
    </w:p>
    <w:p w:rsidR="00447075" w:rsidRDefault="00447075" w:rsidP="00447075">
      <w:pPr>
        <w:rPr>
          <w:sz w:val="26"/>
          <w:szCs w:val="26"/>
        </w:rPr>
      </w:pPr>
      <w:r>
        <w:rPr>
          <w:sz w:val="26"/>
          <w:szCs w:val="26"/>
        </w:rPr>
        <w:t xml:space="preserve">&lt;**&gt; В случае привлечения на реализацию муниципальной программы средств из федерального бюджета или внебюджетных источников. При отсутствии данного вида финансирования значение критерия берется </w:t>
      </w:r>
      <w:proofErr w:type="gramStart"/>
      <w:r>
        <w:rPr>
          <w:sz w:val="26"/>
          <w:szCs w:val="26"/>
        </w:rPr>
        <w:t>равным</w:t>
      </w:r>
      <w:proofErr w:type="gramEnd"/>
      <w:r>
        <w:rPr>
          <w:sz w:val="26"/>
          <w:szCs w:val="26"/>
        </w:rPr>
        <w:t xml:space="preserve"> 1.</w:t>
      </w:r>
    </w:p>
    <w:p w:rsidR="00447075" w:rsidRDefault="00447075" w:rsidP="00447075">
      <w:pPr>
        <w:rPr>
          <w:sz w:val="26"/>
          <w:szCs w:val="26"/>
        </w:rPr>
      </w:pPr>
      <w:r>
        <w:rPr>
          <w:sz w:val="26"/>
          <w:szCs w:val="26"/>
        </w:rPr>
        <w:t>&lt;***&gt; Сумма баллов по графе 6.</w:t>
      </w:r>
    </w:p>
    <w:p w:rsidR="00447075" w:rsidRDefault="00447075" w:rsidP="00447075">
      <w:pPr>
        <w:rPr>
          <w:sz w:val="24"/>
        </w:rPr>
      </w:pPr>
    </w:p>
    <w:p w:rsidR="00447075" w:rsidRDefault="00447075" w:rsidP="00447075">
      <w:pPr>
        <w:jc w:val="both"/>
        <w:rPr>
          <w:sz w:val="28"/>
          <w:szCs w:val="28"/>
        </w:rPr>
      </w:pPr>
      <w:r w:rsidRPr="0004160B">
        <w:rPr>
          <w:sz w:val="28"/>
          <w:szCs w:val="28"/>
        </w:rPr>
        <w:t xml:space="preserve">      На основе проведенного анализа оценки критериев эффективности по муниципальной программе _______________________</w:t>
      </w:r>
      <w:r>
        <w:rPr>
          <w:sz w:val="28"/>
          <w:szCs w:val="28"/>
        </w:rPr>
        <w:t xml:space="preserve"> программа признается _____________.</w:t>
      </w:r>
    </w:p>
    <w:p w:rsidR="00447075" w:rsidRDefault="00447075" w:rsidP="00447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Основными факторами,  повлиявшими на эффективность программы являются</w:t>
      </w:r>
      <w:proofErr w:type="gramEnd"/>
      <w:r>
        <w:rPr>
          <w:sz w:val="28"/>
          <w:szCs w:val="28"/>
        </w:rPr>
        <w:t>: _____________________________________________.</w:t>
      </w:r>
    </w:p>
    <w:p w:rsidR="00447075" w:rsidRDefault="00447075" w:rsidP="00447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основе проведенной оценке эффективности муниципальной программы считаю необходимым: _________________________________.</w:t>
      </w:r>
    </w:p>
    <w:p w:rsidR="00447075" w:rsidRDefault="00447075" w:rsidP="00447075">
      <w:pPr>
        <w:jc w:val="both"/>
        <w:rPr>
          <w:sz w:val="28"/>
          <w:szCs w:val="28"/>
        </w:rPr>
      </w:pPr>
    </w:p>
    <w:p w:rsidR="00F93AAE" w:rsidRDefault="00447075" w:rsidP="00447075">
      <w:pPr>
        <w:jc w:val="both"/>
      </w:pPr>
      <w:r>
        <w:rPr>
          <w:b/>
          <w:color w:val="000000"/>
          <w:sz w:val="24"/>
        </w:rPr>
        <w:t>Отв</w:t>
      </w:r>
      <w:r w:rsidRPr="00647477">
        <w:rPr>
          <w:b/>
          <w:color w:val="000000"/>
          <w:sz w:val="24"/>
        </w:rPr>
        <w:t>етственный  исполнитель      (подпись)                ____________________________.</w:t>
      </w:r>
    </w:p>
    <w:sectPr w:rsidR="00F93AAE" w:rsidSect="0044707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A7E2A"/>
    <w:rsid w:val="003A5F8A"/>
    <w:rsid w:val="00447075"/>
    <w:rsid w:val="00491BB1"/>
    <w:rsid w:val="004967B8"/>
    <w:rsid w:val="00A407DE"/>
    <w:rsid w:val="00AA7E2A"/>
    <w:rsid w:val="00E91914"/>
    <w:rsid w:val="00F36947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2A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7E2A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AA7E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2018-07-25T13:10:00Z</cp:lastPrinted>
  <dcterms:created xsi:type="dcterms:W3CDTF">2018-07-25T13:02:00Z</dcterms:created>
  <dcterms:modified xsi:type="dcterms:W3CDTF">2018-07-25T14:12:00Z</dcterms:modified>
</cp:coreProperties>
</file>