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C02AAD" w:rsidRPr="00EC1045" w:rsidTr="00E23410">
        <w:trPr>
          <w:trHeight w:val="1197"/>
        </w:trPr>
        <w:tc>
          <w:tcPr>
            <w:tcW w:w="8982" w:type="dxa"/>
            <w:tcBorders>
              <w:top w:val="nil"/>
              <w:left w:val="nil"/>
              <w:bottom w:val="nil"/>
              <w:right w:val="nil"/>
            </w:tcBorders>
          </w:tcPr>
          <w:p w:rsidR="00C02AAD" w:rsidRPr="00EC1045" w:rsidRDefault="00C02AAD" w:rsidP="00E23410">
            <w:pPr>
              <w:spacing w:line="252" w:lineRule="auto"/>
              <w:jc w:val="center"/>
              <w:rPr>
                <w:rFonts w:cs="Times New Roman"/>
                <w:b/>
                <w:bCs/>
                <w:sz w:val="24"/>
                <w:szCs w:val="24"/>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C02AAD" w:rsidRPr="00214A2F" w:rsidRDefault="00C02AAD" w:rsidP="00C02AAD">
      <w:pPr>
        <w:spacing w:after="0" w:line="240" w:lineRule="auto"/>
        <w:jc w:val="center"/>
        <w:rPr>
          <w:rFonts w:ascii="Times New Roman" w:hAnsi="Times New Roman" w:cs="Times New Roman"/>
          <w:b/>
          <w:bCs/>
          <w:sz w:val="28"/>
          <w:szCs w:val="28"/>
        </w:rPr>
      </w:pPr>
      <w:r w:rsidRPr="00214A2F">
        <w:rPr>
          <w:rFonts w:ascii="Times New Roman" w:hAnsi="Times New Roman" w:cs="Times New Roman"/>
          <w:b/>
          <w:bCs/>
          <w:sz w:val="28"/>
          <w:szCs w:val="28"/>
        </w:rPr>
        <w:t xml:space="preserve">АДМИНИСТРАЦИЯ </w:t>
      </w:r>
    </w:p>
    <w:p w:rsidR="00C02AAD" w:rsidRPr="00214A2F" w:rsidRDefault="00C02AAD" w:rsidP="00C02AAD">
      <w:pPr>
        <w:spacing w:after="0" w:line="240" w:lineRule="auto"/>
        <w:jc w:val="center"/>
        <w:outlineLvl w:val="0"/>
        <w:rPr>
          <w:rFonts w:ascii="Times New Roman" w:hAnsi="Times New Roman" w:cs="Times New Roman"/>
          <w:b/>
          <w:bCs/>
          <w:sz w:val="28"/>
          <w:szCs w:val="28"/>
        </w:rPr>
      </w:pPr>
      <w:r w:rsidRPr="00214A2F">
        <w:rPr>
          <w:rFonts w:ascii="Times New Roman" w:hAnsi="Times New Roman" w:cs="Times New Roman"/>
          <w:b/>
          <w:bCs/>
          <w:sz w:val="28"/>
          <w:szCs w:val="28"/>
        </w:rPr>
        <w:t xml:space="preserve">ОЗИНСКОГО МУНИЦИПАЛЬНОГО РАЙОНА </w:t>
      </w:r>
    </w:p>
    <w:p w:rsidR="00C02AAD" w:rsidRPr="00214A2F" w:rsidRDefault="00C02AAD" w:rsidP="00C02AAD">
      <w:pPr>
        <w:spacing w:after="0" w:line="240" w:lineRule="auto"/>
        <w:jc w:val="center"/>
        <w:outlineLvl w:val="0"/>
        <w:rPr>
          <w:rFonts w:ascii="Times New Roman" w:hAnsi="Times New Roman" w:cs="Times New Roman"/>
          <w:b/>
          <w:bCs/>
          <w:spacing w:val="24"/>
          <w:sz w:val="28"/>
          <w:szCs w:val="28"/>
        </w:rPr>
      </w:pPr>
      <w:r w:rsidRPr="00214A2F">
        <w:rPr>
          <w:rFonts w:ascii="Times New Roman" w:hAnsi="Times New Roman" w:cs="Times New Roman"/>
          <w:b/>
          <w:bCs/>
          <w:sz w:val="28"/>
          <w:szCs w:val="28"/>
        </w:rPr>
        <w:t>САРАТОВСКОЙ ОБЛАСТИ</w:t>
      </w:r>
    </w:p>
    <w:p w:rsidR="00C02AAD" w:rsidRPr="007B1618" w:rsidRDefault="00C02AAD" w:rsidP="00C02AAD">
      <w:pPr>
        <w:pStyle w:val="a3"/>
        <w:widowControl/>
        <w:tabs>
          <w:tab w:val="left" w:pos="708"/>
        </w:tabs>
        <w:spacing w:line="240" w:lineRule="auto"/>
        <w:ind w:firstLine="0"/>
        <w:jc w:val="center"/>
        <w:rPr>
          <w:b/>
          <w:bCs/>
          <w:sz w:val="24"/>
          <w:szCs w:val="24"/>
        </w:rPr>
      </w:pPr>
    </w:p>
    <w:p w:rsidR="00C02AAD" w:rsidRPr="007B1618" w:rsidRDefault="00C02AAD" w:rsidP="00C02AAD">
      <w:pPr>
        <w:pStyle w:val="a3"/>
        <w:widowControl/>
        <w:tabs>
          <w:tab w:val="left" w:pos="708"/>
        </w:tabs>
        <w:spacing w:line="480" w:lineRule="auto"/>
        <w:ind w:firstLine="0"/>
        <w:jc w:val="center"/>
        <w:outlineLvl w:val="0"/>
        <w:rPr>
          <w:b/>
          <w:bCs/>
          <w:sz w:val="28"/>
          <w:szCs w:val="28"/>
        </w:rPr>
      </w:pPr>
      <w:proofErr w:type="gramStart"/>
      <w:r w:rsidRPr="007B1618">
        <w:rPr>
          <w:b/>
          <w:bCs/>
          <w:sz w:val="28"/>
          <w:szCs w:val="28"/>
        </w:rPr>
        <w:t>П</w:t>
      </w:r>
      <w:proofErr w:type="gramEnd"/>
      <w:r w:rsidRPr="007B1618">
        <w:rPr>
          <w:b/>
          <w:bCs/>
          <w:sz w:val="28"/>
          <w:szCs w:val="28"/>
        </w:rPr>
        <w:t xml:space="preserve"> О С Т А Н О В Л Е Н И Е </w:t>
      </w:r>
    </w:p>
    <w:p w:rsidR="00C02AAD" w:rsidRPr="007B1618" w:rsidRDefault="00C02AAD" w:rsidP="00C02AAD">
      <w:pPr>
        <w:pStyle w:val="a3"/>
        <w:widowControl/>
        <w:tabs>
          <w:tab w:val="center" w:pos="-1560"/>
          <w:tab w:val="right" w:pos="-851"/>
          <w:tab w:val="left" w:pos="-567"/>
          <w:tab w:val="left" w:pos="0"/>
        </w:tabs>
        <w:spacing w:line="480" w:lineRule="auto"/>
        <w:ind w:firstLine="0"/>
        <w:jc w:val="center"/>
        <w:rPr>
          <w:sz w:val="28"/>
          <w:szCs w:val="28"/>
        </w:rPr>
      </w:pPr>
      <w:r w:rsidRPr="007B1618">
        <w:rPr>
          <w:sz w:val="28"/>
          <w:szCs w:val="28"/>
        </w:rPr>
        <w:t>от 30 декабря  2016  года № 28</w:t>
      </w:r>
      <w:r>
        <w:rPr>
          <w:sz w:val="28"/>
          <w:szCs w:val="28"/>
        </w:rPr>
        <w:t>8</w:t>
      </w:r>
    </w:p>
    <w:p w:rsidR="00C02AAD" w:rsidRPr="008F1920" w:rsidRDefault="00C02AAD" w:rsidP="004C3D6D">
      <w:pPr>
        <w:pStyle w:val="a3"/>
        <w:widowControl/>
        <w:tabs>
          <w:tab w:val="center" w:pos="-1560"/>
          <w:tab w:val="right" w:pos="-851"/>
          <w:tab w:val="left" w:pos="-567"/>
          <w:tab w:val="left" w:pos="0"/>
        </w:tabs>
        <w:spacing w:line="240" w:lineRule="auto"/>
        <w:ind w:firstLine="0"/>
        <w:jc w:val="center"/>
        <w:rPr>
          <w:sz w:val="22"/>
          <w:szCs w:val="22"/>
        </w:rPr>
      </w:pPr>
      <w:r w:rsidRPr="008F1920">
        <w:rPr>
          <w:sz w:val="22"/>
          <w:szCs w:val="22"/>
        </w:rPr>
        <w:t>р.п. Озинки</w:t>
      </w:r>
    </w:p>
    <w:p w:rsidR="004C3D6D" w:rsidRPr="004C3D6D" w:rsidRDefault="004C3D6D" w:rsidP="004C3D6D">
      <w:pPr>
        <w:spacing w:after="0" w:line="240" w:lineRule="auto"/>
        <w:ind w:right="4535"/>
        <w:jc w:val="both"/>
        <w:rPr>
          <w:rFonts w:ascii="Times New Roman" w:hAnsi="Times New Roman" w:cs="Times New Roman"/>
          <w:sz w:val="28"/>
          <w:szCs w:val="28"/>
        </w:rPr>
      </w:pPr>
      <w:r w:rsidRPr="004C3D6D">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w:t>
      </w:r>
      <w:r w:rsidRPr="004C3D6D">
        <w:rPr>
          <w:rFonts w:ascii="Times New Roman" w:hAnsi="Times New Roman" w:cs="Times New Roman"/>
          <w:sz w:val="28"/>
          <w:szCs w:val="28"/>
        </w:rPr>
        <w:t>по муниципальному земельному контролю</w:t>
      </w:r>
      <w:r>
        <w:rPr>
          <w:rFonts w:ascii="Times New Roman" w:hAnsi="Times New Roman" w:cs="Times New Roman"/>
          <w:sz w:val="28"/>
          <w:szCs w:val="28"/>
        </w:rPr>
        <w:t xml:space="preserve"> </w:t>
      </w:r>
      <w:r w:rsidRPr="004C3D6D">
        <w:rPr>
          <w:rFonts w:ascii="Times New Roman" w:hAnsi="Times New Roman" w:cs="Times New Roman"/>
          <w:sz w:val="28"/>
          <w:szCs w:val="28"/>
        </w:rPr>
        <w:t>на территории сельских поселений</w:t>
      </w:r>
      <w:r>
        <w:rPr>
          <w:rFonts w:ascii="Times New Roman" w:hAnsi="Times New Roman" w:cs="Times New Roman"/>
          <w:sz w:val="28"/>
          <w:szCs w:val="28"/>
        </w:rPr>
        <w:t xml:space="preserve"> </w:t>
      </w:r>
      <w:r w:rsidRPr="004C3D6D">
        <w:rPr>
          <w:rFonts w:ascii="Times New Roman" w:hAnsi="Times New Roman" w:cs="Times New Roman"/>
          <w:sz w:val="28"/>
          <w:szCs w:val="28"/>
        </w:rPr>
        <w:t xml:space="preserve"> Озинского муниципального района</w:t>
      </w:r>
    </w:p>
    <w:p w:rsidR="004C3D6D" w:rsidRDefault="004C3D6D" w:rsidP="004C3D6D">
      <w:pPr>
        <w:spacing w:after="0" w:line="240" w:lineRule="auto"/>
        <w:jc w:val="both"/>
        <w:rPr>
          <w:rFonts w:ascii="Times New Roman" w:hAnsi="Times New Roman" w:cs="Times New Roman"/>
          <w:sz w:val="28"/>
          <w:szCs w:val="28"/>
        </w:rPr>
      </w:pPr>
    </w:p>
    <w:p w:rsidR="004C3D6D" w:rsidRDefault="004C3D6D" w:rsidP="004C3D6D">
      <w:pPr>
        <w:spacing w:after="0" w:line="240" w:lineRule="auto"/>
        <w:jc w:val="both"/>
        <w:rPr>
          <w:rFonts w:ascii="Times New Roman" w:hAnsi="Times New Roman" w:cs="Times New Roman"/>
          <w:sz w:val="28"/>
          <w:szCs w:val="28"/>
        </w:rPr>
      </w:pPr>
    </w:p>
    <w:p w:rsidR="004C3D6D" w:rsidRPr="004C3D6D" w:rsidRDefault="004C3D6D" w:rsidP="004C3D6D">
      <w:pPr>
        <w:spacing w:after="0" w:line="240" w:lineRule="auto"/>
        <w:jc w:val="both"/>
        <w:rPr>
          <w:rFonts w:ascii="Times New Roman" w:hAnsi="Times New Roman" w:cs="Times New Roman"/>
          <w:sz w:val="28"/>
          <w:szCs w:val="28"/>
        </w:rPr>
      </w:pPr>
    </w:p>
    <w:p w:rsidR="004C3D6D" w:rsidRPr="004C3D6D" w:rsidRDefault="004C3D6D" w:rsidP="004C3D6D">
      <w:pPr>
        <w:tabs>
          <w:tab w:val="left" w:pos="709"/>
        </w:tabs>
        <w:spacing w:after="0" w:line="240" w:lineRule="auto"/>
        <w:jc w:val="both"/>
        <w:rPr>
          <w:rFonts w:ascii="Times New Roman" w:hAnsi="Times New Roman" w:cs="Times New Roman"/>
          <w:sz w:val="28"/>
          <w:szCs w:val="28"/>
        </w:rPr>
      </w:pPr>
      <w:r w:rsidRPr="004C3D6D">
        <w:rPr>
          <w:rFonts w:ascii="Times New Roman" w:hAnsi="Times New Roman" w:cs="Times New Roman"/>
          <w:sz w:val="28"/>
          <w:szCs w:val="28"/>
        </w:rPr>
        <w:tab/>
      </w:r>
      <w:proofErr w:type="gramStart"/>
      <w:r w:rsidRPr="004C3D6D">
        <w:rPr>
          <w:rFonts w:ascii="Times New Roman" w:hAnsi="Times New Roman" w:cs="Times New Roman"/>
          <w:sz w:val="28"/>
          <w:szCs w:val="28"/>
        </w:rPr>
        <w:t>В соответствии с п. 20 ч.1 ст.14 Федерального закона от 06.10.2003</w:t>
      </w:r>
      <w:r w:rsidR="00B90651">
        <w:rPr>
          <w:rFonts w:ascii="Times New Roman" w:hAnsi="Times New Roman" w:cs="Times New Roman"/>
          <w:sz w:val="28"/>
          <w:szCs w:val="28"/>
        </w:rPr>
        <w:t xml:space="preserve"> года</w:t>
      </w:r>
      <w:r w:rsidRPr="004C3D6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 п.2 ч. 2 ст. 6 Федерального закона от 26.12.2008</w:t>
      </w:r>
      <w:r w:rsidR="00B90651">
        <w:rPr>
          <w:rFonts w:ascii="Times New Roman" w:hAnsi="Times New Roman" w:cs="Times New Roman"/>
          <w:sz w:val="28"/>
          <w:szCs w:val="28"/>
        </w:rPr>
        <w:t xml:space="preserve"> года</w:t>
      </w:r>
      <w:r w:rsidRPr="004C3D6D">
        <w:rPr>
          <w:rFonts w:ascii="Times New Roman" w:hAnsi="Times New Roman" w:cs="Times New Roman"/>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определения сроков и последовательности действий</w:t>
      </w:r>
      <w:proofErr w:type="gramEnd"/>
      <w:r w:rsidRPr="004C3D6D">
        <w:rPr>
          <w:rFonts w:ascii="Times New Roman" w:hAnsi="Times New Roman" w:cs="Times New Roman"/>
          <w:sz w:val="28"/>
          <w:szCs w:val="28"/>
        </w:rPr>
        <w:t xml:space="preserve"> по осуществлению муниципального земельного контроля</w:t>
      </w:r>
      <w:r>
        <w:rPr>
          <w:rFonts w:ascii="Times New Roman" w:hAnsi="Times New Roman" w:cs="Times New Roman"/>
          <w:sz w:val="28"/>
          <w:szCs w:val="28"/>
        </w:rPr>
        <w:t>,</w:t>
      </w:r>
      <w:r w:rsidRPr="004C3D6D">
        <w:rPr>
          <w:rFonts w:ascii="Times New Roman" w:hAnsi="Times New Roman" w:cs="Times New Roman"/>
          <w:sz w:val="28"/>
          <w:szCs w:val="28"/>
        </w:rPr>
        <w:t xml:space="preserve"> ПОСТАНОВЛЯЮ: </w:t>
      </w:r>
    </w:p>
    <w:p w:rsidR="004C3D6D" w:rsidRPr="004C3D6D" w:rsidRDefault="004C3D6D" w:rsidP="004C3D6D">
      <w:pPr>
        <w:spacing w:after="0" w:line="240" w:lineRule="auto"/>
        <w:ind w:firstLine="709"/>
        <w:jc w:val="both"/>
        <w:rPr>
          <w:rFonts w:ascii="Times New Roman" w:hAnsi="Times New Roman" w:cs="Times New Roman"/>
          <w:sz w:val="28"/>
          <w:szCs w:val="28"/>
        </w:rPr>
      </w:pPr>
      <w:r w:rsidRPr="004C3D6D">
        <w:rPr>
          <w:rFonts w:ascii="Times New Roman" w:hAnsi="Times New Roman" w:cs="Times New Roman"/>
          <w:sz w:val="28"/>
          <w:szCs w:val="28"/>
        </w:rPr>
        <w:t>1.</w:t>
      </w:r>
      <w:r w:rsidR="00B90651">
        <w:rPr>
          <w:rFonts w:ascii="Times New Roman" w:hAnsi="Times New Roman" w:cs="Times New Roman"/>
          <w:sz w:val="28"/>
          <w:szCs w:val="28"/>
        </w:rPr>
        <w:t xml:space="preserve"> </w:t>
      </w:r>
      <w:r w:rsidRPr="004C3D6D">
        <w:rPr>
          <w:rFonts w:ascii="Times New Roman" w:hAnsi="Times New Roman" w:cs="Times New Roman"/>
          <w:sz w:val="28"/>
          <w:szCs w:val="28"/>
        </w:rPr>
        <w:t>Утвердить административный регламент по муниципальному земельному контролю на территории сельских поселений Озинского муниципального района</w:t>
      </w:r>
      <w:r w:rsidR="00805DA7">
        <w:rPr>
          <w:rFonts w:ascii="Times New Roman" w:hAnsi="Times New Roman" w:cs="Times New Roman"/>
          <w:sz w:val="28"/>
          <w:szCs w:val="28"/>
        </w:rPr>
        <w:t>, согласно приложению</w:t>
      </w:r>
      <w:r w:rsidRPr="004C3D6D">
        <w:rPr>
          <w:rFonts w:ascii="Times New Roman" w:hAnsi="Times New Roman" w:cs="Times New Roman"/>
          <w:sz w:val="28"/>
          <w:szCs w:val="28"/>
        </w:rPr>
        <w:t xml:space="preserve">. </w:t>
      </w:r>
    </w:p>
    <w:p w:rsidR="004C3D6D" w:rsidRPr="00CC459E" w:rsidRDefault="004C3D6D" w:rsidP="004C3D6D">
      <w:pPr>
        <w:spacing w:after="0" w:line="240" w:lineRule="auto"/>
        <w:ind w:firstLine="709"/>
        <w:jc w:val="both"/>
        <w:rPr>
          <w:rFonts w:ascii="Times New Roman" w:hAnsi="Times New Roman" w:cs="Times New Roman"/>
          <w:sz w:val="28"/>
          <w:szCs w:val="28"/>
        </w:rPr>
      </w:pPr>
      <w:bookmarkStart w:id="0" w:name="sub_2"/>
      <w:r w:rsidRPr="00CC459E">
        <w:rPr>
          <w:rFonts w:ascii="Times New Roman" w:hAnsi="Times New Roman" w:cs="Times New Roman"/>
          <w:sz w:val="28"/>
          <w:szCs w:val="28"/>
        </w:rPr>
        <w:t xml:space="preserve">2. </w:t>
      </w:r>
      <w:bookmarkEnd w:id="0"/>
      <w:r w:rsidR="00CC459E" w:rsidRPr="00CC459E">
        <w:rPr>
          <w:rFonts w:ascii="Times New Roman" w:hAnsi="Times New Roman" w:cs="Times New Roman"/>
          <w:sz w:val="28"/>
          <w:szCs w:val="28"/>
        </w:rPr>
        <w:t xml:space="preserve">Отделу информационного и программного обеспечения администрации муниципального района  </w:t>
      </w:r>
      <w:proofErr w:type="gramStart"/>
      <w:r w:rsidR="00CC459E" w:rsidRPr="00CC459E">
        <w:rPr>
          <w:rFonts w:ascii="Times New Roman" w:hAnsi="Times New Roman" w:cs="Times New Roman"/>
          <w:sz w:val="28"/>
          <w:szCs w:val="28"/>
        </w:rPr>
        <w:t>разместить информацию</w:t>
      </w:r>
      <w:proofErr w:type="gramEnd"/>
      <w:r w:rsidR="00CC459E" w:rsidRPr="00CC459E">
        <w:rPr>
          <w:rFonts w:ascii="Times New Roman" w:hAnsi="Times New Roman" w:cs="Times New Roman"/>
          <w:sz w:val="28"/>
          <w:szCs w:val="28"/>
        </w:rPr>
        <w:t xml:space="preserve"> об издании настоящего постановления на официальном сайте </w:t>
      </w:r>
      <w:r w:rsidR="00CC459E" w:rsidRPr="00CC459E">
        <w:rPr>
          <w:rFonts w:ascii="Times New Roman" w:hAnsi="Times New Roman" w:cs="Times New Roman"/>
          <w:sz w:val="28"/>
          <w:szCs w:val="28"/>
          <w:lang w:val="en-US"/>
        </w:rPr>
        <w:t>www</w:t>
      </w:r>
      <w:r w:rsidR="00CC459E" w:rsidRPr="00CC459E">
        <w:rPr>
          <w:rFonts w:ascii="Times New Roman" w:hAnsi="Times New Roman" w:cs="Times New Roman"/>
          <w:sz w:val="28"/>
          <w:szCs w:val="28"/>
        </w:rPr>
        <w:t>.</w:t>
      </w:r>
      <w:proofErr w:type="spellStart"/>
      <w:r w:rsidR="00CC459E" w:rsidRPr="00CC459E">
        <w:rPr>
          <w:rFonts w:ascii="Times New Roman" w:hAnsi="Times New Roman" w:cs="Times New Roman"/>
          <w:sz w:val="28"/>
          <w:szCs w:val="28"/>
          <w:lang w:val="en-US"/>
        </w:rPr>
        <w:t>ozinki</w:t>
      </w:r>
      <w:proofErr w:type="spellEnd"/>
      <w:r w:rsidR="00CC459E" w:rsidRPr="00CC459E">
        <w:rPr>
          <w:rFonts w:ascii="Times New Roman" w:hAnsi="Times New Roman" w:cs="Times New Roman"/>
          <w:sz w:val="28"/>
          <w:szCs w:val="28"/>
        </w:rPr>
        <w:t>.</w:t>
      </w:r>
      <w:proofErr w:type="spellStart"/>
      <w:r w:rsidR="00CC459E" w:rsidRPr="00CC459E">
        <w:rPr>
          <w:rFonts w:ascii="Times New Roman" w:hAnsi="Times New Roman" w:cs="Times New Roman"/>
          <w:sz w:val="28"/>
          <w:szCs w:val="28"/>
          <w:lang w:val="en-US"/>
        </w:rPr>
        <w:t>sarmo</w:t>
      </w:r>
      <w:proofErr w:type="spellEnd"/>
      <w:r w:rsidR="00CC459E" w:rsidRPr="00CC459E">
        <w:rPr>
          <w:rFonts w:ascii="Times New Roman" w:hAnsi="Times New Roman" w:cs="Times New Roman"/>
          <w:sz w:val="28"/>
          <w:szCs w:val="28"/>
        </w:rPr>
        <w:t>.</w:t>
      </w:r>
      <w:r w:rsidR="00CC459E" w:rsidRPr="00CC459E">
        <w:rPr>
          <w:rFonts w:ascii="Times New Roman" w:hAnsi="Times New Roman" w:cs="Times New Roman"/>
          <w:sz w:val="28"/>
          <w:szCs w:val="28"/>
          <w:lang w:val="en-US"/>
        </w:rPr>
        <w:t>ru</w:t>
      </w:r>
      <w:r w:rsidRPr="00CC459E">
        <w:rPr>
          <w:rFonts w:ascii="Times New Roman" w:hAnsi="Times New Roman" w:cs="Times New Roman"/>
          <w:sz w:val="28"/>
          <w:szCs w:val="28"/>
        </w:rPr>
        <w:t>.</w:t>
      </w:r>
    </w:p>
    <w:p w:rsidR="004C3D6D" w:rsidRPr="004C3D6D" w:rsidRDefault="004C3D6D" w:rsidP="004C3D6D">
      <w:pPr>
        <w:pStyle w:val="2"/>
        <w:spacing w:after="0" w:line="240" w:lineRule="auto"/>
        <w:ind w:left="0" w:right="-102" w:firstLine="708"/>
        <w:jc w:val="both"/>
        <w:rPr>
          <w:rFonts w:ascii="Times New Roman" w:hAnsi="Times New Roman"/>
          <w:sz w:val="28"/>
          <w:szCs w:val="28"/>
        </w:rPr>
      </w:pPr>
      <w:r w:rsidRPr="004C3D6D">
        <w:rPr>
          <w:rFonts w:ascii="Times New Roman" w:hAnsi="Times New Roman"/>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roofErr w:type="gramStart"/>
      <w:r w:rsidRPr="004C3D6D">
        <w:rPr>
          <w:rFonts w:ascii="Times New Roman" w:hAnsi="Times New Roman"/>
          <w:sz w:val="28"/>
          <w:szCs w:val="28"/>
        </w:rPr>
        <w:t>Перина Д.</w:t>
      </w:r>
      <w:proofErr w:type="gramEnd"/>
      <w:r w:rsidRPr="004C3D6D">
        <w:rPr>
          <w:rFonts w:ascii="Times New Roman" w:hAnsi="Times New Roman"/>
          <w:sz w:val="28"/>
          <w:szCs w:val="28"/>
        </w:rPr>
        <w:t>В.</w:t>
      </w:r>
    </w:p>
    <w:p w:rsidR="004C3D6D" w:rsidRPr="004C3D6D" w:rsidRDefault="004C3D6D" w:rsidP="004C3D6D">
      <w:pPr>
        <w:tabs>
          <w:tab w:val="left" w:pos="0"/>
        </w:tabs>
        <w:spacing w:after="0" w:line="240" w:lineRule="auto"/>
        <w:jc w:val="both"/>
        <w:rPr>
          <w:rFonts w:ascii="Times New Roman" w:hAnsi="Times New Roman" w:cs="Times New Roman"/>
          <w:sz w:val="28"/>
          <w:szCs w:val="28"/>
        </w:rPr>
      </w:pPr>
    </w:p>
    <w:p w:rsidR="004C3D6D" w:rsidRPr="004C3D6D" w:rsidRDefault="004C3D6D" w:rsidP="004C3D6D">
      <w:pPr>
        <w:tabs>
          <w:tab w:val="left" w:pos="0"/>
        </w:tabs>
        <w:spacing w:after="0" w:line="240" w:lineRule="auto"/>
        <w:jc w:val="both"/>
        <w:rPr>
          <w:rFonts w:ascii="Times New Roman" w:hAnsi="Times New Roman" w:cs="Times New Roman"/>
          <w:sz w:val="28"/>
          <w:szCs w:val="28"/>
        </w:rPr>
      </w:pPr>
    </w:p>
    <w:p w:rsidR="004C3D6D" w:rsidRPr="004C3D6D" w:rsidRDefault="004C3D6D" w:rsidP="004C3D6D">
      <w:pPr>
        <w:tabs>
          <w:tab w:val="left" w:pos="0"/>
        </w:tabs>
        <w:spacing w:after="0" w:line="240" w:lineRule="auto"/>
        <w:jc w:val="both"/>
        <w:rPr>
          <w:rFonts w:ascii="Times New Roman" w:hAnsi="Times New Roman" w:cs="Times New Roman"/>
          <w:sz w:val="28"/>
          <w:szCs w:val="28"/>
        </w:rPr>
      </w:pPr>
    </w:p>
    <w:p w:rsidR="004C3D6D" w:rsidRPr="004C3D6D" w:rsidRDefault="004C3D6D" w:rsidP="004C3D6D">
      <w:pPr>
        <w:tabs>
          <w:tab w:val="left" w:pos="0"/>
        </w:tabs>
        <w:spacing w:after="0" w:line="240" w:lineRule="auto"/>
        <w:jc w:val="both"/>
        <w:rPr>
          <w:rFonts w:ascii="Times New Roman" w:hAnsi="Times New Roman" w:cs="Times New Roman"/>
          <w:b/>
          <w:sz w:val="28"/>
          <w:szCs w:val="28"/>
        </w:rPr>
      </w:pPr>
      <w:r w:rsidRPr="004C3D6D">
        <w:rPr>
          <w:rFonts w:ascii="Times New Roman" w:hAnsi="Times New Roman" w:cs="Times New Roman"/>
          <w:b/>
          <w:sz w:val="28"/>
          <w:szCs w:val="28"/>
        </w:rPr>
        <w:t xml:space="preserve">Глава </w:t>
      </w:r>
    </w:p>
    <w:p w:rsidR="004C3D6D" w:rsidRPr="004C3D6D" w:rsidRDefault="004C3D6D" w:rsidP="004C3D6D">
      <w:pPr>
        <w:tabs>
          <w:tab w:val="left" w:pos="0"/>
        </w:tabs>
        <w:spacing w:after="0" w:line="240" w:lineRule="auto"/>
        <w:jc w:val="both"/>
        <w:rPr>
          <w:rFonts w:ascii="Times New Roman" w:hAnsi="Times New Roman" w:cs="Times New Roman"/>
          <w:b/>
          <w:sz w:val="28"/>
          <w:szCs w:val="28"/>
        </w:rPr>
      </w:pPr>
      <w:r w:rsidRPr="004C3D6D">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А.А. Галяшкина</w:t>
      </w:r>
    </w:p>
    <w:p w:rsidR="00B90651" w:rsidRDefault="00B90651" w:rsidP="00B90651">
      <w:pPr>
        <w:ind w:left="-426" w:right="-284"/>
        <w:jc w:val="center"/>
        <w:rPr>
          <w:b/>
        </w:rPr>
      </w:pPr>
    </w:p>
    <w:p w:rsidR="00643F2E" w:rsidRDefault="00643F2E" w:rsidP="00643F2E">
      <w:pPr>
        <w:spacing w:after="0" w:line="240" w:lineRule="auto"/>
        <w:ind w:left="-426" w:right="-284"/>
        <w:jc w:val="center"/>
        <w:rPr>
          <w:rFonts w:ascii="Times New Roman" w:hAnsi="Times New Roman" w:cs="Times New Roman"/>
          <w:b/>
          <w:sz w:val="28"/>
          <w:szCs w:val="28"/>
        </w:rPr>
      </w:pPr>
    </w:p>
    <w:p w:rsidR="00643F2E" w:rsidRPr="00356DB9" w:rsidRDefault="00356DB9" w:rsidP="00356DB9">
      <w:pPr>
        <w:tabs>
          <w:tab w:val="left" w:pos="5954"/>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ab/>
      </w:r>
      <w:r w:rsidRPr="00356DB9">
        <w:rPr>
          <w:rFonts w:ascii="Times New Roman" w:hAnsi="Times New Roman" w:cs="Times New Roman"/>
          <w:sz w:val="28"/>
          <w:szCs w:val="28"/>
        </w:rPr>
        <w:t>Приложение</w:t>
      </w:r>
    </w:p>
    <w:p w:rsidR="00356DB9" w:rsidRDefault="00356DB9" w:rsidP="00356DB9">
      <w:pPr>
        <w:tabs>
          <w:tab w:val="left" w:pos="5954"/>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ab/>
        <w:t>к постановлению</w:t>
      </w:r>
    </w:p>
    <w:p w:rsidR="00356DB9" w:rsidRPr="00356DB9" w:rsidRDefault="00356DB9" w:rsidP="00356DB9">
      <w:pPr>
        <w:tabs>
          <w:tab w:val="left" w:pos="5954"/>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ab/>
        <w:t>от 30.12.2016 № 288</w:t>
      </w:r>
      <w:r w:rsidRPr="00356DB9">
        <w:rPr>
          <w:rFonts w:ascii="Times New Roman" w:hAnsi="Times New Roman" w:cs="Times New Roman"/>
          <w:sz w:val="28"/>
          <w:szCs w:val="28"/>
        </w:rPr>
        <w:t xml:space="preserve"> </w:t>
      </w:r>
    </w:p>
    <w:p w:rsidR="00643F2E" w:rsidRDefault="00643F2E" w:rsidP="00643F2E">
      <w:pPr>
        <w:spacing w:after="0" w:line="240" w:lineRule="auto"/>
        <w:ind w:left="-426" w:right="-284"/>
        <w:jc w:val="center"/>
        <w:rPr>
          <w:rFonts w:ascii="Times New Roman" w:hAnsi="Times New Roman" w:cs="Times New Roman"/>
          <w:b/>
          <w:sz w:val="28"/>
          <w:szCs w:val="28"/>
        </w:rPr>
      </w:pPr>
    </w:p>
    <w:p w:rsidR="00643F2E" w:rsidRDefault="00643F2E" w:rsidP="00643F2E">
      <w:pPr>
        <w:spacing w:after="0" w:line="240" w:lineRule="auto"/>
        <w:ind w:left="-426" w:right="-284"/>
        <w:jc w:val="center"/>
        <w:rPr>
          <w:rFonts w:ascii="Times New Roman" w:hAnsi="Times New Roman" w:cs="Times New Roman"/>
          <w:b/>
          <w:sz w:val="28"/>
          <w:szCs w:val="28"/>
        </w:rPr>
      </w:pPr>
    </w:p>
    <w:p w:rsidR="00B90651" w:rsidRPr="00B90651" w:rsidRDefault="00B90651" w:rsidP="00643F2E">
      <w:pPr>
        <w:spacing w:after="0" w:line="240" w:lineRule="auto"/>
        <w:ind w:left="-426" w:right="-284"/>
        <w:jc w:val="center"/>
        <w:rPr>
          <w:rFonts w:ascii="Times New Roman" w:hAnsi="Times New Roman" w:cs="Times New Roman"/>
          <w:b/>
          <w:sz w:val="28"/>
          <w:szCs w:val="28"/>
        </w:rPr>
      </w:pPr>
      <w:r w:rsidRPr="00B90651">
        <w:rPr>
          <w:rFonts w:ascii="Times New Roman" w:hAnsi="Times New Roman" w:cs="Times New Roman"/>
          <w:b/>
          <w:sz w:val="28"/>
          <w:szCs w:val="28"/>
        </w:rPr>
        <w:t xml:space="preserve">АДМИНИСТРАТИВНЫЙ РЕГЛАМЕНТ </w:t>
      </w:r>
    </w:p>
    <w:p w:rsidR="00B90651" w:rsidRPr="00B90651" w:rsidRDefault="00B90651" w:rsidP="00643F2E">
      <w:pPr>
        <w:spacing w:after="0" w:line="240" w:lineRule="auto"/>
        <w:ind w:left="-426" w:right="-284"/>
        <w:jc w:val="center"/>
        <w:rPr>
          <w:rFonts w:ascii="Times New Roman" w:hAnsi="Times New Roman" w:cs="Times New Roman"/>
          <w:b/>
          <w:sz w:val="28"/>
          <w:szCs w:val="28"/>
        </w:rPr>
      </w:pPr>
      <w:r w:rsidRPr="00B90651">
        <w:rPr>
          <w:rFonts w:ascii="Times New Roman" w:hAnsi="Times New Roman" w:cs="Times New Roman"/>
          <w:b/>
          <w:sz w:val="28"/>
          <w:szCs w:val="28"/>
        </w:rPr>
        <w:t xml:space="preserve">по муниципальному земельному контролю на территории </w:t>
      </w:r>
    </w:p>
    <w:p w:rsidR="00B90651" w:rsidRPr="00B90651" w:rsidRDefault="00B90651" w:rsidP="00643F2E">
      <w:pPr>
        <w:spacing w:after="0" w:line="240" w:lineRule="auto"/>
        <w:ind w:left="-426" w:right="-284"/>
        <w:jc w:val="center"/>
        <w:rPr>
          <w:rFonts w:ascii="Times New Roman" w:hAnsi="Times New Roman" w:cs="Times New Roman"/>
          <w:b/>
          <w:sz w:val="28"/>
          <w:szCs w:val="28"/>
        </w:rPr>
      </w:pPr>
      <w:r w:rsidRPr="00B90651">
        <w:rPr>
          <w:rFonts w:ascii="Times New Roman" w:hAnsi="Times New Roman" w:cs="Times New Roman"/>
          <w:b/>
          <w:sz w:val="28"/>
          <w:szCs w:val="28"/>
        </w:rPr>
        <w:t>сельских поселений Озинского муниципального района</w:t>
      </w:r>
    </w:p>
    <w:p w:rsidR="00B90651" w:rsidRPr="00B90651" w:rsidRDefault="00B90651" w:rsidP="00643F2E">
      <w:pPr>
        <w:spacing w:after="0"/>
        <w:ind w:left="-426" w:right="-284"/>
        <w:jc w:val="center"/>
        <w:rPr>
          <w:rFonts w:ascii="Times New Roman" w:hAnsi="Times New Roman" w:cs="Times New Roman"/>
          <w:b/>
          <w:sz w:val="28"/>
          <w:szCs w:val="28"/>
        </w:rPr>
      </w:pPr>
    </w:p>
    <w:p w:rsidR="00B90651" w:rsidRPr="00B90651" w:rsidRDefault="00B90651" w:rsidP="00B90651">
      <w:pPr>
        <w:ind w:left="-426" w:right="-284"/>
        <w:jc w:val="center"/>
        <w:rPr>
          <w:rFonts w:ascii="Times New Roman" w:hAnsi="Times New Roman" w:cs="Times New Roman"/>
          <w:b/>
          <w:sz w:val="28"/>
          <w:szCs w:val="28"/>
        </w:rPr>
      </w:pPr>
      <w:r w:rsidRPr="00B90651">
        <w:rPr>
          <w:rFonts w:ascii="Times New Roman" w:hAnsi="Times New Roman" w:cs="Times New Roman"/>
          <w:b/>
          <w:sz w:val="28"/>
          <w:szCs w:val="28"/>
        </w:rPr>
        <w:t>1. Общие положения</w:t>
      </w:r>
    </w:p>
    <w:p w:rsidR="00CC459E" w:rsidRPr="00CC459E" w:rsidRDefault="00CC459E" w:rsidP="00CC459E">
      <w:pPr>
        <w:spacing w:after="0" w:line="240" w:lineRule="auto"/>
        <w:ind w:right="-1" w:firstLine="708"/>
        <w:jc w:val="both"/>
        <w:rPr>
          <w:rFonts w:ascii="Times New Roman" w:hAnsi="Times New Roman" w:cs="Times New Roman"/>
          <w:sz w:val="28"/>
          <w:szCs w:val="28"/>
        </w:rPr>
      </w:pPr>
      <w:r w:rsidRPr="00CC459E">
        <w:rPr>
          <w:rFonts w:ascii="Times New Roman" w:hAnsi="Times New Roman" w:cs="Times New Roman"/>
          <w:sz w:val="28"/>
          <w:szCs w:val="28"/>
        </w:rPr>
        <w:t xml:space="preserve">1. </w:t>
      </w:r>
      <w:proofErr w:type="gramStart"/>
      <w:r w:rsidRPr="00CC459E">
        <w:rPr>
          <w:rFonts w:ascii="Times New Roman" w:hAnsi="Times New Roman" w:cs="Times New Roman"/>
          <w:sz w:val="28"/>
          <w:szCs w:val="28"/>
        </w:rPr>
        <w:t xml:space="preserve">Настоящий административный регламент разработан в целях исполнения муниципальной функции по осуществлению муниципального земельного контроля на территории сельских поселений Озинского муниципального района (далее –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земельного контроля на территории сельских поселений Озинского муниципального района (далее – муниципальный контроль). </w:t>
      </w:r>
      <w:proofErr w:type="gramEnd"/>
    </w:p>
    <w:p w:rsidR="00CC459E" w:rsidRPr="00CC459E" w:rsidRDefault="00CC459E" w:rsidP="00CC459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CC459E">
        <w:rPr>
          <w:rFonts w:ascii="Times New Roman" w:hAnsi="Times New Roman" w:cs="Times New Roman"/>
          <w:sz w:val="28"/>
          <w:szCs w:val="28"/>
        </w:rPr>
        <w:t xml:space="preserve">     2. Муниципальный контроль осуществляется администрацией Озинского муниципального района и проводится отделом земельно-имущественных отношений администрации Озинского муниципального района </w:t>
      </w:r>
      <w:proofErr w:type="gramStart"/>
      <w:r w:rsidRPr="00CC459E">
        <w:rPr>
          <w:rFonts w:ascii="Times New Roman" w:hAnsi="Times New Roman" w:cs="Times New Roman"/>
          <w:sz w:val="28"/>
          <w:szCs w:val="28"/>
        </w:rPr>
        <w:t xml:space="preserve">( </w:t>
      </w:r>
      <w:proofErr w:type="gramEnd"/>
      <w:r w:rsidRPr="00CC459E">
        <w:rPr>
          <w:rFonts w:ascii="Times New Roman" w:hAnsi="Times New Roman" w:cs="Times New Roman"/>
          <w:sz w:val="28"/>
          <w:szCs w:val="28"/>
        </w:rPr>
        <w:t>далее – Отдел).</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59E">
        <w:rPr>
          <w:rFonts w:ascii="Times New Roman" w:hAnsi="Times New Roman" w:cs="Times New Roman"/>
          <w:sz w:val="28"/>
          <w:szCs w:val="28"/>
        </w:rPr>
        <w:t xml:space="preserve">  3. При исполнении муниципальной функции по осуществлению муниципального контроля Отдел взаимодействует со следующими государственными органами:</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Прокуратура Озинского района;</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Управление Федеральной службы государственной регистрации, кадастра и картографии по Саратовской области;</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Межрайонная инспекция Федеральной налоговой службы № 9 по Саратовской области </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59E">
        <w:rPr>
          <w:rFonts w:ascii="Times New Roman" w:hAnsi="Times New Roman" w:cs="Times New Roman"/>
          <w:sz w:val="28"/>
          <w:szCs w:val="28"/>
        </w:rPr>
        <w:t xml:space="preserve">  4. Отношения, возникающие в связи с осуществлением муниципального контроля, регулируют следующие нормативные правовые акты: </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Земельный кодекс РФ  от 25.10.2001 № 136-ФЗ («Российская газета», № 211-212, 30.10.2001);</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Кодекс Российской Федерации об административных правонарушениях от 30.12.2001 № 195- ФЗ (Российская газета», № 256, 31.12.2001);</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Федеральный закон РФ от 26.12.2008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Pr="00CC459E">
        <w:rPr>
          <w:rFonts w:ascii="Times New Roman" w:hAnsi="Times New Roman" w:cs="Times New Roman"/>
          <w:sz w:val="28"/>
          <w:szCs w:val="28"/>
        </w:rPr>
        <w:lastRenderedPageBreak/>
        <w:t>контроля» («Российская газета»,№ 266, 30.12.2008) (далее Федеральный закон от 26.12.2008 № 294-ФЗ);</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Федеральный закон РФ от 02.05.2006 № 59-ФЗ «О порядке рассмотрения обращений граждан Российской Федерации» («Собрание законодательства Российской Федерации», 2006, № 19, ст.2060);</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C459E">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CC459E">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2010, № 28, стю3706);</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Приказ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Постановление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2015, № 1 (часть </w:t>
      </w:r>
      <w:r w:rsidRPr="00CC459E">
        <w:rPr>
          <w:rFonts w:ascii="Times New Roman" w:hAnsi="Times New Roman" w:cs="Times New Roman"/>
          <w:sz w:val="28"/>
          <w:szCs w:val="28"/>
          <w:lang w:val="en-US"/>
        </w:rPr>
        <w:t>II</w:t>
      </w:r>
      <w:r w:rsidRPr="00CC459E">
        <w:rPr>
          <w:rFonts w:ascii="Times New Roman" w:hAnsi="Times New Roman" w:cs="Times New Roman"/>
          <w:sz w:val="28"/>
          <w:szCs w:val="28"/>
        </w:rPr>
        <w:t>), ст.298);</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Приказ Генерального прокурора Российской Федерации от 27.03.2009 № 93 «о реализации Федерального закона РФ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 5, 2009);</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 Устав Озинского муниципального района Саратовской области.</w:t>
      </w:r>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459E">
        <w:rPr>
          <w:rFonts w:ascii="Times New Roman" w:hAnsi="Times New Roman" w:cs="Times New Roman"/>
          <w:sz w:val="28"/>
          <w:szCs w:val="28"/>
        </w:rPr>
        <w:t xml:space="preserve">    5. Предметом муниципального контроля, предусмотренного настоящим административным регламентом, является деятельность по </w:t>
      </w:r>
      <w:proofErr w:type="gramStart"/>
      <w:r w:rsidRPr="00CC459E">
        <w:rPr>
          <w:rFonts w:ascii="Times New Roman" w:hAnsi="Times New Roman" w:cs="Times New Roman"/>
          <w:sz w:val="28"/>
          <w:szCs w:val="28"/>
        </w:rPr>
        <w:t>контролю за</w:t>
      </w:r>
      <w:proofErr w:type="gramEnd"/>
      <w:r w:rsidRPr="00CC459E">
        <w:rPr>
          <w:rFonts w:ascii="Times New Roman" w:hAnsi="Times New Roman" w:cs="Times New Roman"/>
          <w:sz w:val="28"/>
          <w:szCs w:val="28"/>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(далее - установленные требования).</w:t>
      </w:r>
    </w:p>
    <w:p w:rsidR="00CC459E" w:rsidRPr="00CC459E" w:rsidRDefault="00CC459E" w:rsidP="00CC459E">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CC459E">
        <w:rPr>
          <w:rFonts w:ascii="Times New Roman" w:hAnsi="Times New Roman" w:cs="Times New Roman"/>
          <w:sz w:val="28"/>
          <w:szCs w:val="28"/>
        </w:rPr>
        <w:t xml:space="preserve"> </w:t>
      </w:r>
      <w:proofErr w:type="gramStart"/>
      <w:r w:rsidRPr="00CC459E">
        <w:rPr>
          <w:rFonts w:ascii="Times New Roman" w:hAnsi="Times New Roman" w:cs="Times New Roman"/>
          <w:sz w:val="28"/>
          <w:szCs w:val="28"/>
        </w:rPr>
        <w:t>Муниципальный контроль осуществляется в форме плановых и внеплановых (документарных и (или) выездных) проверок в отношении юридических лиц и индивидуальных предпринимателей и в форме внеплановых проверок ((документарных и (или) выездных) в отношении юридических лиц, индивидуальных предпринимателей, граждан, органов государственной власти и органов местного самоуправления.</w:t>
      </w:r>
      <w:proofErr w:type="gramEnd"/>
    </w:p>
    <w:p w:rsidR="00CC459E" w:rsidRPr="00CC459E" w:rsidRDefault="00CC459E" w:rsidP="00CC459E">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C459E">
        <w:rPr>
          <w:rFonts w:ascii="Times New Roman" w:hAnsi="Times New Roman" w:cs="Times New Roman"/>
          <w:sz w:val="28"/>
          <w:szCs w:val="28"/>
        </w:rPr>
        <w:t xml:space="preserve">Положения настоящего административного регламента,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органа муниципального земельного контроля с органами государственной власти, органами местного  самоуправления, </w:t>
      </w:r>
      <w:r w:rsidRPr="00CC459E">
        <w:rPr>
          <w:rFonts w:ascii="Times New Roman" w:hAnsi="Times New Roman" w:cs="Times New Roman"/>
          <w:sz w:val="28"/>
          <w:szCs w:val="28"/>
        </w:rPr>
        <w:lastRenderedPageBreak/>
        <w:t>юридическими лицами, индивидуальными предпринимателями, гражданами и на указанных лиц не возлагаются обязанности по предоставлению информации и исполнению требований Отдела.</w:t>
      </w:r>
      <w:proofErr w:type="gramEnd"/>
    </w:p>
    <w:p w:rsidR="00CC459E" w:rsidRPr="00CC459E" w:rsidRDefault="00CC459E" w:rsidP="00CC459E">
      <w:pPr>
        <w:spacing w:after="0" w:line="240" w:lineRule="auto"/>
        <w:ind w:right="-1"/>
        <w:jc w:val="both"/>
        <w:rPr>
          <w:rFonts w:ascii="Times New Roman" w:hAnsi="Times New Roman" w:cs="Times New Roman"/>
          <w:sz w:val="28"/>
          <w:szCs w:val="28"/>
        </w:rPr>
      </w:pPr>
      <w:r w:rsidRPr="00CC459E">
        <w:rPr>
          <w:rFonts w:ascii="Times New Roman" w:hAnsi="Times New Roman" w:cs="Times New Roman"/>
          <w:sz w:val="28"/>
          <w:szCs w:val="28"/>
        </w:rPr>
        <w:t xml:space="preserve">     6. Должностные лица Отдела, наделенные полномочиями на осуществление муниципального контроля (далее - должностные лица Отдела), вправе:</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1) беспрепятственно обследовать земельные участки, являющиеся объектами муниципального контроля;</w:t>
      </w:r>
    </w:p>
    <w:p w:rsidR="00CC459E" w:rsidRPr="00CC459E" w:rsidRDefault="00CC459E" w:rsidP="00CC459E">
      <w:pPr>
        <w:spacing w:after="0" w:line="240" w:lineRule="auto"/>
        <w:ind w:right="-1" w:firstLine="568"/>
        <w:jc w:val="both"/>
        <w:rPr>
          <w:rFonts w:ascii="Times New Roman" w:hAnsi="Times New Roman" w:cs="Times New Roman"/>
          <w:sz w:val="28"/>
          <w:szCs w:val="28"/>
        </w:rPr>
      </w:pPr>
      <w:proofErr w:type="gramStart"/>
      <w:r w:rsidRPr="00CC459E">
        <w:rPr>
          <w:rFonts w:ascii="Times New Roman" w:hAnsi="Times New Roman" w:cs="Times New Roman"/>
          <w:sz w:val="28"/>
          <w:szCs w:val="28"/>
        </w:rPr>
        <w:t>2)  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roofErr w:type="gramEnd"/>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3) составлять акты по результатам проверок;</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4) направлять в соответствующие органы государственного земельного надзора материалы о выявленных нарушениях земельного законодательства для решения вопроса о привлечении виновных лиц к административной ответственности;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5) 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6) выдавать органам государственной власти, органам местного самоуправления, юридическим лицам, индивидуальным предпринимателям, гражданам предписания об устранении нарушений установленных требований с указанием сроков их устранения;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7) 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Саратовской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8)  проводить проверки совместно с представителями заинтересованных органов государственного надзора и муниципального контроля.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7. Должностные лица Отдела при проведении проверки обязаны:</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lastRenderedPageBreak/>
        <w:t xml:space="preserve">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3) проводить проверку на основании распоряжения главы Озинского муниципального района о проведении проверки в соответствии с ее назначением;</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Озинского муниципального района и в случаях, предусмотренных в абзацах втором и третьем подпункта 2 пункта 1 главы 3.2 настоящего административного регламента, копии документа о согласовании проведения проверки с органом прокуратуры;</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C459E" w:rsidRPr="00CC459E" w:rsidRDefault="00CC459E" w:rsidP="00CC459E">
      <w:pPr>
        <w:spacing w:after="0" w:line="240" w:lineRule="auto"/>
        <w:ind w:right="-1" w:firstLine="568"/>
        <w:jc w:val="both"/>
        <w:rPr>
          <w:rFonts w:ascii="Times New Roman" w:hAnsi="Times New Roman" w:cs="Times New Roman"/>
          <w:sz w:val="28"/>
          <w:szCs w:val="28"/>
        </w:rPr>
      </w:pPr>
      <w:proofErr w:type="gramStart"/>
      <w:r w:rsidRPr="00CC459E">
        <w:rPr>
          <w:rFonts w:ascii="Times New Roman" w:hAnsi="Times New Roman" w:cs="Times New Roman"/>
          <w:sz w:val="28"/>
          <w:szCs w:val="28"/>
        </w:rPr>
        <w:t>9) учитывать при определении мер, принимаемых по фактам выявленных нарушений, соответствии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C459E">
        <w:rPr>
          <w:rFonts w:ascii="Times New Roman" w:hAnsi="Times New Roman" w:cs="Times New Roman"/>
          <w:sz w:val="28"/>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w:t>
      </w:r>
      <w:r w:rsidRPr="00CC459E">
        <w:rPr>
          <w:rFonts w:ascii="Times New Roman" w:hAnsi="Times New Roman" w:cs="Times New Roman"/>
          <w:sz w:val="28"/>
          <w:szCs w:val="28"/>
        </w:rPr>
        <w:lastRenderedPageBreak/>
        <w:t>необоснованное ограничение прав и законных интересов граждан, в том числе индивидуальных предпринимателей, юридических лиц;</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11) соблюдать сроки проведения проверки, установленные настоящим Федеральным законом;</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8. При проведении проверки должностные лица Отдела не вправе:</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Отдела;</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4)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6) превышать установленные сроки проведения проверки;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CC459E" w:rsidRPr="00CC459E" w:rsidRDefault="00CC459E" w:rsidP="00CC459E">
      <w:pPr>
        <w:spacing w:after="0" w:line="240" w:lineRule="auto"/>
        <w:ind w:right="-1" w:firstLine="568"/>
        <w:jc w:val="both"/>
        <w:rPr>
          <w:rFonts w:ascii="Times New Roman" w:hAnsi="Times New Roman" w:cs="Times New Roman"/>
          <w:sz w:val="28"/>
          <w:szCs w:val="28"/>
        </w:rPr>
      </w:pPr>
      <w:proofErr w:type="gramStart"/>
      <w:r w:rsidRPr="00CC459E">
        <w:rPr>
          <w:rFonts w:ascii="Times New Roman" w:hAnsi="Times New Roman" w:cs="Times New Roman"/>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w:t>
      </w:r>
      <w:r w:rsidRPr="00CC459E">
        <w:rPr>
          <w:rFonts w:ascii="Times New Roman" w:hAnsi="Times New Roman" w:cs="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Должностные лица Отдела после принятия главой Озинского муниципального района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9. В случае выявления при проведении проверки нарушений установленных требований, допущенных органом государственной власти, органом местного самоуправления, юридическим лицом, индивидуальным предпринимателем, гражданином должностные лица Отдела, проводившие проверку, в пределах полномочий, предусмотренных законодательством Российской Федерации, обязаны:</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w:t>
      </w:r>
      <w:proofErr w:type="gramStart"/>
      <w:r w:rsidRPr="00CC459E">
        <w:rPr>
          <w:rFonts w:ascii="Times New Roman" w:hAnsi="Times New Roman" w:cs="Times New Roman"/>
          <w:sz w:val="28"/>
          <w:szCs w:val="28"/>
        </w:rPr>
        <w:t>1) 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по предупреждению возникновения чрезвычайных ситуаций природного и техногенного характера, а также</w:t>
      </w:r>
      <w:proofErr w:type="gramEnd"/>
      <w:r w:rsidRPr="00CC459E">
        <w:rPr>
          <w:rFonts w:ascii="Times New Roman" w:hAnsi="Times New Roman" w:cs="Times New Roman"/>
          <w:sz w:val="28"/>
          <w:szCs w:val="28"/>
        </w:rPr>
        <w:t xml:space="preserve"> других мероприятий, предусмотренных федеральными законами;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proofErr w:type="gramStart"/>
      <w:r w:rsidRPr="00CC459E">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w:t>
      </w:r>
      <w:proofErr w:type="gramStart"/>
      <w:r w:rsidRPr="00CC459E">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допустившие нарушение Федерального закона от 26.12.2008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roofErr w:type="gramEnd"/>
      <w:r w:rsidRPr="00CC459E">
        <w:rPr>
          <w:rFonts w:ascii="Times New Roman" w:hAnsi="Times New Roman" w:cs="Times New Roman"/>
          <w:sz w:val="28"/>
          <w:szCs w:val="28"/>
        </w:rPr>
        <w:t xml:space="preserve">, несут ответственность в соответствии с законодательством Российской Федерации.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lastRenderedPageBreak/>
        <w:t>10. В случае</w:t>
      </w:r>
      <w:proofErr w:type="gramStart"/>
      <w:r w:rsidRPr="00CC459E">
        <w:rPr>
          <w:rFonts w:ascii="Times New Roman" w:hAnsi="Times New Roman" w:cs="Times New Roman"/>
          <w:sz w:val="28"/>
          <w:szCs w:val="28"/>
        </w:rPr>
        <w:t>,</w:t>
      </w:r>
      <w:proofErr w:type="gramEnd"/>
      <w:r w:rsidRPr="00CC459E">
        <w:rPr>
          <w:rFonts w:ascii="Times New Roman" w:hAnsi="Times New Roman" w:cs="Times New Roman"/>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w:t>
      </w:r>
      <w:proofErr w:type="gramStart"/>
      <w:r w:rsidRPr="00CC459E">
        <w:rPr>
          <w:rFonts w:ascii="Times New Roman" w:hAnsi="Times New Roman" w:cs="Times New Roman"/>
          <w:sz w:val="28"/>
          <w:szCs w:val="28"/>
        </w:rPr>
        <w:t>Отдел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w:t>
      </w:r>
      <w:proofErr w:type="gramEnd"/>
      <w:r w:rsidRPr="00CC459E">
        <w:rPr>
          <w:rFonts w:ascii="Times New Roman" w:hAnsi="Times New Roman" w:cs="Times New Roman"/>
          <w:sz w:val="28"/>
          <w:szCs w:val="28"/>
        </w:rPr>
        <w:t xml:space="preserve"> предотвращения.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11. Руководитель, иное должностное лицо или уполномоченный представитель органа государственной власти, органа местного самоуправления, гражданин (за исключением подпунктов 2, 3, 7 настоящего пункта),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 непосредственно присутствовать при проведении проверки, давать объяснения по вопросам, относящимся к предмету проверки;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2) получать от Отдела, его должностных лиц информацию, которая относится к предмету проверки и предоставление которой предусмотрено Федеральным законом от 26.12.2008 №294-ФЗ;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lastRenderedPageBreak/>
        <w:t xml:space="preserve">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7) обжаловать действия (бездействие) должностных лиц Отдела, повлекшие за собой нарушение прав органа государственной власти, органа местного самоуправления, юридического лица, индивидуального предпринимателя, гражданина при проведении проверки, в досудебном и (или) судебном порядке в соответствии с законодательством Российской Федерации;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8) 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Отдела;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9)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12.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в ходе проверки обязаны: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1) представлять документы и информацию, которые предусмотрены законодательством Российской Федерации и муниципальными нормативно - правовыми актами;</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2) выполнять предписания должностных лиц Отдела об устранении выявленных нарушений;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3) предоставлять (при наличии возможности) места в служебном или ином помещении для оформления необходимых документов в период проведения выездной проверки. </w:t>
      </w:r>
    </w:p>
    <w:p w:rsidR="00CC459E" w:rsidRPr="00CC459E" w:rsidRDefault="00CC459E" w:rsidP="00CC459E">
      <w:pPr>
        <w:spacing w:after="0" w:line="240" w:lineRule="auto"/>
        <w:ind w:right="-1" w:firstLine="568"/>
        <w:jc w:val="both"/>
        <w:rPr>
          <w:rFonts w:ascii="Times New Roman" w:hAnsi="Times New Roman" w:cs="Times New Roman"/>
          <w:sz w:val="28"/>
          <w:szCs w:val="28"/>
        </w:rPr>
      </w:pPr>
      <w:proofErr w:type="gramStart"/>
      <w:r w:rsidRPr="00CC459E">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w:t>
      </w:r>
      <w:proofErr w:type="gramEnd"/>
      <w:r w:rsidRPr="00CC459E">
        <w:rPr>
          <w:rFonts w:ascii="Times New Roman" w:hAnsi="Times New Roman" w:cs="Times New Roman"/>
          <w:sz w:val="28"/>
          <w:szCs w:val="28"/>
        </w:rPr>
        <w:t xml:space="preserve"> </w:t>
      </w:r>
      <w:proofErr w:type="gramStart"/>
      <w:r w:rsidRPr="00CC459E">
        <w:rPr>
          <w:rFonts w:ascii="Times New Roman" w:hAnsi="Times New Roman" w:cs="Times New Roman"/>
          <w:sz w:val="28"/>
          <w:szCs w:val="28"/>
        </w:rPr>
        <w:t>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roofErr w:type="gramEnd"/>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13. К документам, которые могут быть истребованы от органа государственной власти, органа местного самоуправления, юридических лиц, индивидуальных предпринимателей, граждан, в отношении которых осуществляется муниципальный контроль, относятся:</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lastRenderedPageBreak/>
        <w:t xml:space="preserve"> </w:t>
      </w:r>
      <w:proofErr w:type="gramStart"/>
      <w:r w:rsidRPr="00CC459E">
        <w:rPr>
          <w:rFonts w:ascii="Times New Roman" w:hAnsi="Times New Roman" w:cs="Times New Roman"/>
          <w:sz w:val="28"/>
          <w:szCs w:val="28"/>
        </w:rPr>
        <w:t>1) правоустанавливающие документы на земельный участок (здания, строения, сооружения), выданные до введения в действие Земельного кодекса Российской Федерации или в случае если права на объекты недвижимости не зарегистрированы в Едином государственной реестре недвижимости;</w:t>
      </w:r>
      <w:proofErr w:type="gramEnd"/>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2) документы, разрешающие осуществление хозяйственной деятельности на земельном участке;</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 3) графические материалы о земельном участке.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14. Результатами осуществления муниципального контроля являются: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1) акт проверки Отделом органа государственной власти, органа местного самоуправления, юридического лица, индивидуального предпринимателя, гражданина;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 xml:space="preserve">2) предписание об устранении выявленных нарушений установленных требований; </w:t>
      </w:r>
    </w:p>
    <w:p w:rsidR="00CC459E" w:rsidRPr="00CC459E" w:rsidRDefault="00CC459E" w:rsidP="00CC459E">
      <w:pPr>
        <w:spacing w:after="0" w:line="240" w:lineRule="auto"/>
        <w:ind w:right="-1" w:firstLine="568"/>
        <w:jc w:val="both"/>
        <w:rPr>
          <w:rFonts w:ascii="Times New Roman" w:hAnsi="Times New Roman" w:cs="Times New Roman"/>
          <w:sz w:val="28"/>
          <w:szCs w:val="28"/>
        </w:rPr>
      </w:pPr>
      <w:r w:rsidRPr="00CC459E">
        <w:rPr>
          <w:rFonts w:ascii="Times New Roman" w:hAnsi="Times New Roman" w:cs="Times New Roman"/>
          <w:sz w:val="28"/>
          <w:szCs w:val="28"/>
        </w:rPr>
        <w:t>3) направление копии акта проверки в орган государственного земельного надзора, 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CC459E" w:rsidRPr="00CC459E" w:rsidRDefault="00CC459E" w:rsidP="00CC459E">
      <w:pPr>
        <w:spacing w:after="0" w:line="240" w:lineRule="auto"/>
        <w:ind w:right="-1"/>
        <w:jc w:val="center"/>
        <w:rPr>
          <w:rFonts w:ascii="Times New Roman" w:hAnsi="Times New Roman" w:cs="Times New Roman"/>
          <w:b/>
          <w:sz w:val="28"/>
          <w:szCs w:val="28"/>
        </w:rPr>
      </w:pPr>
      <w:r w:rsidRPr="00CC459E">
        <w:rPr>
          <w:rFonts w:ascii="Times New Roman" w:hAnsi="Times New Roman" w:cs="Times New Roman"/>
          <w:b/>
          <w:sz w:val="28"/>
          <w:szCs w:val="28"/>
        </w:rPr>
        <w:t>2. Требования к порядку исполнения муниципальной функции</w:t>
      </w:r>
    </w:p>
    <w:p w:rsidR="00CC459E" w:rsidRPr="00CC459E" w:rsidRDefault="00CC459E" w:rsidP="00CC459E">
      <w:pPr>
        <w:spacing w:after="0" w:line="240" w:lineRule="auto"/>
        <w:ind w:right="-1"/>
        <w:jc w:val="center"/>
        <w:rPr>
          <w:rFonts w:ascii="Times New Roman" w:hAnsi="Times New Roman" w:cs="Times New Roman"/>
          <w:b/>
          <w:sz w:val="28"/>
          <w:szCs w:val="28"/>
        </w:rPr>
      </w:pPr>
      <w:r w:rsidRPr="00CC459E">
        <w:rPr>
          <w:rFonts w:ascii="Times New Roman" w:hAnsi="Times New Roman" w:cs="Times New Roman"/>
          <w:b/>
          <w:sz w:val="28"/>
          <w:szCs w:val="28"/>
        </w:rPr>
        <w:t xml:space="preserve"> в сельских поселениях.</w:t>
      </w:r>
    </w:p>
    <w:p w:rsidR="00CC459E" w:rsidRPr="00CC459E" w:rsidRDefault="00CC459E" w:rsidP="00CC459E">
      <w:pPr>
        <w:pStyle w:val="s1"/>
        <w:numPr>
          <w:ilvl w:val="0"/>
          <w:numId w:val="1"/>
        </w:numPr>
        <w:spacing w:before="0" w:beforeAutospacing="0" w:after="0" w:afterAutospacing="0"/>
        <w:ind w:left="0" w:right="-1" w:firstLine="709"/>
        <w:jc w:val="both"/>
        <w:rPr>
          <w:sz w:val="28"/>
          <w:szCs w:val="28"/>
        </w:rPr>
      </w:pPr>
      <w:r w:rsidRPr="00CC459E">
        <w:rPr>
          <w:sz w:val="28"/>
          <w:szCs w:val="28"/>
        </w:rPr>
        <w:t>Информация о порядке осуществления муниципального контроля представляется:</w:t>
      </w:r>
    </w:p>
    <w:p w:rsidR="00CC459E" w:rsidRPr="00CC459E" w:rsidRDefault="00CC459E" w:rsidP="00CC459E">
      <w:pPr>
        <w:pStyle w:val="s1"/>
        <w:spacing w:before="0" w:beforeAutospacing="0" w:after="0" w:afterAutospacing="0"/>
        <w:ind w:right="-1" w:firstLine="710"/>
        <w:jc w:val="both"/>
        <w:rPr>
          <w:sz w:val="28"/>
          <w:szCs w:val="28"/>
        </w:rPr>
      </w:pPr>
      <w:r w:rsidRPr="00CC459E">
        <w:rPr>
          <w:sz w:val="28"/>
          <w:szCs w:val="28"/>
        </w:rPr>
        <w:t>- в Отделе земельно - имущественных отношений администрации Озинского муниципального района, по адресу; 413620, Саратовская область, р.п</w:t>
      </w:r>
      <w:proofErr w:type="gramStart"/>
      <w:r w:rsidRPr="00CC459E">
        <w:rPr>
          <w:sz w:val="28"/>
          <w:szCs w:val="28"/>
        </w:rPr>
        <w:t>.О</w:t>
      </w:r>
      <w:proofErr w:type="gramEnd"/>
      <w:r w:rsidRPr="00CC459E">
        <w:rPr>
          <w:sz w:val="28"/>
          <w:szCs w:val="28"/>
        </w:rPr>
        <w:t xml:space="preserve">зинки, ул.Ленина, д.14, кааб.9 с использованием средств телефонной связи: телефон для справок (консультаций): 8 (84576)41242, электронного информирования: адрес электронной почты: </w:t>
      </w:r>
      <w:proofErr w:type="spellStart"/>
      <w:r w:rsidRPr="00CC459E">
        <w:rPr>
          <w:sz w:val="28"/>
          <w:szCs w:val="28"/>
          <w:lang w:val="en-US" w:eastAsia="en-US"/>
        </w:rPr>
        <w:t>ozinki</w:t>
      </w:r>
      <w:proofErr w:type="spellEnd"/>
      <w:r w:rsidRPr="00CC459E">
        <w:rPr>
          <w:sz w:val="28"/>
          <w:szCs w:val="28"/>
          <w:lang w:eastAsia="en-US"/>
        </w:rPr>
        <w:t>-</w:t>
      </w:r>
      <w:proofErr w:type="spellStart"/>
      <w:r w:rsidRPr="00CC459E">
        <w:rPr>
          <w:sz w:val="28"/>
          <w:szCs w:val="28"/>
          <w:lang w:val="en-US" w:eastAsia="en-US"/>
        </w:rPr>
        <w:t>zemlja</w:t>
      </w:r>
      <w:proofErr w:type="spellEnd"/>
      <w:r w:rsidRPr="00CC459E">
        <w:rPr>
          <w:sz w:val="28"/>
          <w:szCs w:val="28"/>
          <w:lang w:eastAsia="en-US"/>
        </w:rPr>
        <w:t>@</w:t>
      </w:r>
      <w:proofErr w:type="spellStart"/>
      <w:r w:rsidRPr="00CC459E">
        <w:rPr>
          <w:sz w:val="28"/>
          <w:szCs w:val="28"/>
          <w:lang w:val="en-US" w:eastAsia="en-US"/>
        </w:rPr>
        <w:t>yandex</w:t>
      </w:r>
      <w:proofErr w:type="spellEnd"/>
      <w:r w:rsidRPr="00CC459E">
        <w:rPr>
          <w:sz w:val="28"/>
          <w:szCs w:val="28"/>
          <w:lang w:eastAsia="en-US"/>
        </w:rPr>
        <w:t>.</w:t>
      </w:r>
      <w:r w:rsidRPr="00CC459E">
        <w:rPr>
          <w:sz w:val="28"/>
          <w:szCs w:val="28"/>
          <w:lang w:val="en-US" w:eastAsia="en-US"/>
        </w:rPr>
        <w:t>ru</w:t>
      </w:r>
      <w:r w:rsidRPr="00CC459E">
        <w:rPr>
          <w:sz w:val="28"/>
          <w:szCs w:val="28"/>
        </w:rPr>
        <w:t>.</w:t>
      </w:r>
    </w:p>
    <w:p w:rsidR="00CC459E" w:rsidRPr="00CC459E" w:rsidRDefault="00CC459E" w:rsidP="00CC459E">
      <w:pPr>
        <w:autoSpaceDE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График (режим) работы Отдела земельно-имущественных отношений:</w:t>
      </w:r>
    </w:p>
    <w:p w:rsidR="00CC459E" w:rsidRPr="00CC459E" w:rsidRDefault="00CC459E" w:rsidP="00CC459E">
      <w:pPr>
        <w:autoSpaceDE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 понедельник,  среда с 8.00 до 17.15;</w:t>
      </w:r>
    </w:p>
    <w:p w:rsidR="00CC459E" w:rsidRPr="00CC459E" w:rsidRDefault="00CC459E" w:rsidP="00CC459E">
      <w:pPr>
        <w:autoSpaceDE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 вторник,  четверг - не приемный день;</w:t>
      </w:r>
    </w:p>
    <w:p w:rsidR="00CC459E" w:rsidRPr="00CC459E" w:rsidRDefault="00CC459E" w:rsidP="00CC459E">
      <w:pPr>
        <w:autoSpaceDE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 пятница- с 8.00 до 16.00;</w:t>
      </w:r>
    </w:p>
    <w:p w:rsidR="00CC459E" w:rsidRPr="00CC459E" w:rsidRDefault="00CC459E" w:rsidP="00CC459E">
      <w:pPr>
        <w:autoSpaceDE w:val="0"/>
        <w:autoSpaceDN w:val="0"/>
        <w:adjustRightInd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 перерыв - с 12.00 до 13.00.</w:t>
      </w:r>
    </w:p>
    <w:p w:rsidR="00CC459E" w:rsidRPr="00CC459E" w:rsidRDefault="00CC459E" w:rsidP="00CC459E">
      <w:pPr>
        <w:autoSpaceDE w:val="0"/>
        <w:autoSpaceDN w:val="0"/>
        <w:adjustRightInd w:val="0"/>
        <w:spacing w:after="0" w:line="240" w:lineRule="auto"/>
        <w:ind w:right="-1"/>
        <w:jc w:val="both"/>
        <w:rPr>
          <w:rFonts w:ascii="Times New Roman" w:hAnsi="Times New Roman" w:cs="Times New Roman"/>
          <w:bCs/>
          <w:sz w:val="28"/>
          <w:szCs w:val="28"/>
        </w:rPr>
      </w:pPr>
      <w:r w:rsidRPr="00CC459E">
        <w:rPr>
          <w:rFonts w:ascii="Times New Roman" w:hAnsi="Times New Roman" w:cs="Times New Roman"/>
          <w:bCs/>
          <w:sz w:val="28"/>
          <w:szCs w:val="28"/>
        </w:rPr>
        <w:t xml:space="preserve">- выходные дни: суббота, воскресенье, нерабочие праздничные дни. В день, предшествующий </w:t>
      </w:r>
      <w:proofErr w:type="gramStart"/>
      <w:r w:rsidRPr="00CC459E">
        <w:rPr>
          <w:rFonts w:ascii="Times New Roman" w:hAnsi="Times New Roman" w:cs="Times New Roman"/>
          <w:bCs/>
          <w:sz w:val="28"/>
          <w:szCs w:val="28"/>
        </w:rPr>
        <w:t>праздничному</w:t>
      </w:r>
      <w:proofErr w:type="gramEnd"/>
      <w:r w:rsidRPr="00CC459E">
        <w:rPr>
          <w:rFonts w:ascii="Times New Roman" w:hAnsi="Times New Roman" w:cs="Times New Roman"/>
          <w:bCs/>
          <w:sz w:val="28"/>
          <w:szCs w:val="28"/>
        </w:rPr>
        <w:t>, продолжительность рабочего дня сокращается на один час.</w:t>
      </w:r>
    </w:p>
    <w:p w:rsidR="00CC459E" w:rsidRPr="00CC459E" w:rsidRDefault="00CC459E" w:rsidP="00CC459E">
      <w:pPr>
        <w:pStyle w:val="s1"/>
        <w:numPr>
          <w:ilvl w:val="0"/>
          <w:numId w:val="1"/>
        </w:numPr>
        <w:spacing w:before="0" w:beforeAutospacing="0" w:after="0" w:afterAutospacing="0"/>
        <w:ind w:left="0" w:right="-1" w:firstLine="568"/>
        <w:jc w:val="both"/>
        <w:rPr>
          <w:sz w:val="28"/>
          <w:szCs w:val="28"/>
        </w:rPr>
      </w:pPr>
      <w:r w:rsidRPr="00CC459E">
        <w:rPr>
          <w:sz w:val="28"/>
          <w:szCs w:val="28"/>
        </w:rPr>
        <w:t>Периодичность и срок исполнения функции по муниципальному контролю определяются ежегодным планом проверок юридических лиц, индивидуальных предпринимателей и распоряжениями главы Озинского муниципального района о проведении проверок.</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t>В отношении юридических лиц и индивидуальных предпринимателей плановые проверки проводятся не чаще чем один раз в три года.</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t xml:space="preserve"> Срок проведения каждой из проверок (документарной и выездной) юридических лиц и индивидуальных предпринимателей не может превышать двадцати рабочих дней.</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lastRenderedPageBreak/>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C459E">
        <w:rPr>
          <w:sz w:val="28"/>
          <w:szCs w:val="28"/>
        </w:rPr>
        <w:t>микропредприятия</w:t>
      </w:r>
      <w:proofErr w:type="spellEnd"/>
      <w:r w:rsidRPr="00CC459E">
        <w:rPr>
          <w:sz w:val="28"/>
          <w:szCs w:val="28"/>
        </w:rPr>
        <w:t xml:space="preserve"> в год.</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t xml:space="preserve"> В случае необходимости при проведении проверки, указанной в абзаце 4 пункта 2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t xml:space="preserve">На период </w:t>
      </w:r>
      <w:proofErr w:type="gramStart"/>
      <w:r w:rsidRPr="00CC459E">
        <w:rPr>
          <w:sz w:val="28"/>
          <w:szCs w:val="28"/>
        </w:rPr>
        <w:t>действия срока приостановления проведения проверки</w:t>
      </w:r>
      <w:proofErr w:type="gramEnd"/>
      <w:r w:rsidRPr="00CC459E">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 </w:t>
      </w:r>
    </w:p>
    <w:p w:rsidR="00CC459E" w:rsidRPr="00CC459E" w:rsidRDefault="00CC459E" w:rsidP="00CC459E">
      <w:pPr>
        <w:pStyle w:val="s1"/>
        <w:spacing w:before="0" w:beforeAutospacing="0" w:after="0" w:afterAutospacing="0"/>
        <w:ind w:right="-1" w:firstLine="568"/>
        <w:jc w:val="both"/>
        <w:rPr>
          <w:sz w:val="28"/>
          <w:szCs w:val="28"/>
        </w:rPr>
      </w:pPr>
      <w:proofErr w:type="gramStart"/>
      <w:r w:rsidRPr="00CC459E">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не более чем на пятьдесят часов, </w:t>
      </w:r>
      <w:proofErr w:type="spellStart"/>
      <w:r w:rsidRPr="00CC459E">
        <w:rPr>
          <w:sz w:val="28"/>
          <w:szCs w:val="28"/>
        </w:rPr>
        <w:t>микропредприятий</w:t>
      </w:r>
      <w:proofErr w:type="spellEnd"/>
      <w:r w:rsidRPr="00CC459E">
        <w:rPr>
          <w:sz w:val="28"/>
          <w:szCs w:val="28"/>
        </w:rPr>
        <w:t xml:space="preserve"> не более</w:t>
      </w:r>
      <w:proofErr w:type="gramEnd"/>
      <w:r w:rsidRPr="00CC459E">
        <w:rPr>
          <w:sz w:val="28"/>
          <w:szCs w:val="28"/>
        </w:rPr>
        <w:t xml:space="preserve"> чем на пятнадцать часов. </w:t>
      </w:r>
    </w:p>
    <w:p w:rsidR="00CC459E" w:rsidRPr="00CC459E" w:rsidRDefault="00CC459E" w:rsidP="00CC459E">
      <w:pPr>
        <w:pStyle w:val="s1"/>
        <w:spacing w:before="0" w:beforeAutospacing="0" w:after="0" w:afterAutospacing="0"/>
        <w:ind w:right="-1" w:firstLine="568"/>
        <w:jc w:val="both"/>
        <w:rPr>
          <w:sz w:val="28"/>
          <w:szCs w:val="28"/>
        </w:rPr>
      </w:pPr>
      <w:r w:rsidRPr="00CC459E">
        <w:rPr>
          <w:sz w:val="28"/>
          <w:szCs w:val="28"/>
        </w:rPr>
        <w:t xml:space="preserve">Срок проведения проверок в отношении органов государственной власти, органов местного самоуправления, граждан не может превышать 30 календарных дней со дня принятия решения о проведении проверки. </w:t>
      </w:r>
    </w:p>
    <w:p w:rsidR="00CC459E" w:rsidRPr="00CC459E" w:rsidRDefault="00CC459E" w:rsidP="00CC459E">
      <w:pPr>
        <w:pStyle w:val="s1"/>
        <w:spacing w:before="0" w:beforeAutospacing="0" w:after="0" w:afterAutospacing="0"/>
        <w:ind w:right="-1" w:firstLine="568"/>
        <w:jc w:val="both"/>
        <w:rPr>
          <w:b/>
          <w:sz w:val="28"/>
          <w:szCs w:val="28"/>
        </w:rPr>
      </w:pPr>
      <w:r w:rsidRPr="00CC459E">
        <w:rPr>
          <w:b/>
          <w:sz w:val="28"/>
          <w:szCs w:val="28"/>
        </w:rPr>
        <w:t>3. Состав, сроки, последовательность выполнения административных процедур (действий), требования к порядку их оформления в сельских поселениях.</w:t>
      </w:r>
    </w:p>
    <w:p w:rsidR="00CC459E" w:rsidRPr="00CC459E" w:rsidRDefault="00CC459E" w:rsidP="00CC459E">
      <w:pPr>
        <w:pStyle w:val="s1"/>
        <w:spacing w:before="0" w:beforeAutospacing="0" w:after="0" w:afterAutospacing="0"/>
        <w:ind w:right="-1" w:firstLine="568"/>
        <w:jc w:val="both"/>
        <w:rPr>
          <w:sz w:val="28"/>
          <w:szCs w:val="28"/>
        </w:rPr>
      </w:pP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1. Осуществление муниципального контроля включает в себя следующие административные процедуры: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1) разработка ежегодного плана проведения плановых проверок;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2) проведение плановой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3) проведение внеплановой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4) оформление результатов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5) принятие мер по фактам нарушений, выявленных при проведении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Блок-схема последовательности административных процедур проведения проверки при осуществлении муниципального контроля приведена в приложении №1 к настоящему административному регламенту. </w:t>
      </w:r>
    </w:p>
    <w:p w:rsidR="00CC459E" w:rsidRPr="00CC459E" w:rsidRDefault="00CC459E" w:rsidP="00CC459E">
      <w:pPr>
        <w:pStyle w:val="s3"/>
        <w:spacing w:before="0" w:beforeAutospacing="0" w:after="0" w:afterAutospacing="0"/>
        <w:ind w:right="-1" w:firstLine="568"/>
        <w:jc w:val="both"/>
        <w:rPr>
          <w:sz w:val="28"/>
          <w:szCs w:val="28"/>
        </w:rPr>
      </w:pPr>
    </w:p>
    <w:p w:rsidR="00CC459E" w:rsidRPr="00CC459E" w:rsidRDefault="00CC459E" w:rsidP="00CC459E">
      <w:pPr>
        <w:pStyle w:val="s3"/>
        <w:spacing w:before="0" w:beforeAutospacing="0" w:after="0" w:afterAutospacing="0"/>
        <w:ind w:right="-1" w:firstLine="568"/>
        <w:jc w:val="center"/>
        <w:rPr>
          <w:b/>
          <w:sz w:val="28"/>
          <w:szCs w:val="28"/>
        </w:rPr>
      </w:pPr>
      <w:r w:rsidRPr="00CC459E">
        <w:rPr>
          <w:b/>
          <w:sz w:val="28"/>
          <w:szCs w:val="28"/>
        </w:rPr>
        <w:lastRenderedPageBreak/>
        <w:t>3.1 Разработка ежегодного плана проведения плановых проверок</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1. 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Административная процедура по разработке ежегодного плана проведения плановых проверок предусматривает следующие административные действия: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1) формирование ежегодного плана проведения плановых проверок;</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2) согласование ежегодного плана проведения плановых проверок с территориальным органом федерального органа государственного земельного надзора;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3) согласование ежегодного плана проведения плановых проверок с органом прокуратуры.</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2. 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а) государственной регистрации юридического лица, индивидуального предпринимателя;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б) окончания проведения последней плановой проверки юридического лица, индивидуального предпринимателя; </w:t>
      </w:r>
    </w:p>
    <w:p w:rsidR="00CC459E" w:rsidRPr="00CC459E" w:rsidRDefault="00CC459E" w:rsidP="00CC459E">
      <w:pPr>
        <w:pStyle w:val="s3"/>
        <w:spacing w:before="0" w:beforeAutospacing="0" w:after="0" w:afterAutospacing="0"/>
        <w:ind w:right="-1" w:firstLine="568"/>
        <w:jc w:val="both"/>
        <w:rPr>
          <w:sz w:val="28"/>
          <w:szCs w:val="28"/>
        </w:rPr>
      </w:pPr>
      <w:proofErr w:type="gramStart"/>
      <w:r w:rsidRPr="00CC459E">
        <w:rPr>
          <w:sz w:val="28"/>
          <w:szCs w:val="28"/>
        </w:rP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roofErr w:type="gramEnd"/>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В ежегодном плане проведения плановых проверок указываются следующие сведения: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б) цель и основание проведения каждой плановой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 дата начала и сроки проведения каждой плановой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г) наименование органа муниципального контроля, осуществляющего конкретную плановую проверку.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lastRenderedPageBreak/>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CC459E" w:rsidRPr="00CC459E" w:rsidRDefault="00CC459E" w:rsidP="00CC459E">
      <w:pPr>
        <w:pStyle w:val="s3"/>
        <w:spacing w:before="0" w:beforeAutospacing="0" w:after="0" w:afterAutospacing="0"/>
        <w:ind w:right="-1" w:firstLine="360"/>
        <w:jc w:val="both"/>
        <w:rPr>
          <w:sz w:val="28"/>
          <w:szCs w:val="28"/>
        </w:rPr>
      </w:pPr>
      <w:r w:rsidRPr="00CC459E">
        <w:rPr>
          <w:sz w:val="28"/>
          <w:szCs w:val="28"/>
        </w:rPr>
        <w:t xml:space="preserve">3. Проект ежегодного плана проведения плановых проверок до его утверждения направляется уполномоченным органом на согласование в территориальный орган федерального органа государственного земельного надзора в срок до 1 июня года, предшествующего году проведения плановых проверок. </w:t>
      </w:r>
    </w:p>
    <w:p w:rsidR="00CC459E" w:rsidRPr="00CC459E" w:rsidRDefault="00CC459E" w:rsidP="00CC459E">
      <w:pPr>
        <w:pStyle w:val="s3"/>
        <w:spacing w:before="0" w:beforeAutospacing="0" w:after="0" w:afterAutospacing="0"/>
        <w:ind w:right="-1" w:firstLine="360"/>
        <w:jc w:val="both"/>
        <w:rPr>
          <w:sz w:val="28"/>
          <w:szCs w:val="28"/>
        </w:rPr>
      </w:pPr>
      <w:r w:rsidRPr="00CC459E">
        <w:rPr>
          <w:sz w:val="28"/>
          <w:szCs w:val="28"/>
        </w:rPr>
        <w:t>Территориальный орган федерального органа государственного земельного надзора в течение 15-ти рабочих дней рассматривает представленный уполномоченным органом проект ежегодного плана и согласует его либо направляет решение об отказе в согласовании проекта ежегодного плана проверок.</w:t>
      </w:r>
    </w:p>
    <w:p w:rsidR="00CC459E" w:rsidRPr="00CC459E" w:rsidRDefault="00CC459E" w:rsidP="00CC459E">
      <w:pPr>
        <w:pStyle w:val="s3"/>
        <w:spacing w:before="0" w:beforeAutospacing="0" w:after="0" w:afterAutospacing="0"/>
        <w:ind w:right="-1" w:firstLine="360"/>
        <w:jc w:val="both"/>
        <w:rPr>
          <w:sz w:val="28"/>
          <w:szCs w:val="28"/>
        </w:rPr>
      </w:pPr>
      <w:r w:rsidRPr="00CC459E">
        <w:rPr>
          <w:sz w:val="28"/>
          <w:szCs w:val="28"/>
        </w:rPr>
        <w:t xml:space="preserve"> В случае принятия территориальным органом федерального органа государственного земельного надзора решения об отказе в согласовании ежегодного плана проведения плановых проверок Комитет дорабатывает проект плана в течение 15-ти рабочих дней со дня принятия такого решения и направляет доработанный проект в территориальный орган федерального органа государственного земельного надзора на повторное согласование.</w:t>
      </w:r>
    </w:p>
    <w:p w:rsidR="00CC459E" w:rsidRPr="00CC459E" w:rsidRDefault="00CC459E" w:rsidP="00CC459E">
      <w:pPr>
        <w:pStyle w:val="s3"/>
        <w:spacing w:before="0" w:beforeAutospacing="0" w:after="0" w:afterAutospacing="0"/>
        <w:ind w:right="-1" w:firstLine="360"/>
        <w:jc w:val="both"/>
        <w:rPr>
          <w:sz w:val="28"/>
          <w:szCs w:val="28"/>
        </w:rPr>
      </w:pPr>
      <w:r w:rsidRPr="00CC459E">
        <w:rPr>
          <w:sz w:val="28"/>
          <w:szCs w:val="28"/>
        </w:rPr>
        <w:t xml:space="preserve"> </w:t>
      </w:r>
      <w:proofErr w:type="gramStart"/>
      <w:r w:rsidRPr="00CC459E">
        <w:rPr>
          <w:sz w:val="28"/>
          <w:szCs w:val="28"/>
        </w:rPr>
        <w:t xml:space="preserve">В случае принятия территориальным органом федерального органа государственного земельного надзора повторного решения об отказе в согласовании проекта ежегодного плана проведения плановых проверок орган муниципального земельного контроля не позднее 14-ти рабочих дней со дня принятия такого решения проводит согласительное совещание с участием представителей территориального органа федерального органа государственного земельного надзора с целью согласования изменений, вносимых в ежегодный план проведения плановых проверок. </w:t>
      </w:r>
      <w:proofErr w:type="gramEnd"/>
    </w:p>
    <w:p w:rsidR="00CC459E" w:rsidRPr="00CC459E" w:rsidRDefault="00CC459E" w:rsidP="00CC459E">
      <w:pPr>
        <w:pStyle w:val="s3"/>
        <w:spacing w:before="0" w:beforeAutospacing="0" w:after="0" w:afterAutospacing="0"/>
        <w:ind w:right="-1" w:firstLine="360"/>
        <w:jc w:val="both"/>
        <w:rPr>
          <w:sz w:val="28"/>
          <w:szCs w:val="28"/>
        </w:rPr>
      </w:pPr>
      <w:r w:rsidRPr="00CC459E">
        <w:rPr>
          <w:sz w:val="28"/>
          <w:szCs w:val="28"/>
        </w:rPr>
        <w:t>Лицом, ответственным за исполнение административного действия, являются должностные лица Отдела, непосредственно осуществляющие муниципальный контроль.</w:t>
      </w:r>
    </w:p>
    <w:p w:rsidR="00CC459E" w:rsidRPr="00CC459E" w:rsidRDefault="00CC459E" w:rsidP="00CC459E">
      <w:pPr>
        <w:pStyle w:val="s3"/>
        <w:numPr>
          <w:ilvl w:val="0"/>
          <w:numId w:val="1"/>
        </w:numPr>
        <w:spacing w:before="0" w:beforeAutospacing="0" w:after="0" w:afterAutospacing="0"/>
        <w:ind w:left="0" w:right="-1" w:firstLine="360"/>
        <w:jc w:val="both"/>
        <w:rPr>
          <w:sz w:val="28"/>
          <w:szCs w:val="28"/>
        </w:rPr>
      </w:pPr>
      <w:r w:rsidRPr="00CC459E">
        <w:rPr>
          <w:sz w:val="28"/>
          <w:szCs w:val="28"/>
        </w:rPr>
        <w:t xml:space="preserve">Проект ежегодного плана проведения плановых проверок после его согласования территориальным органом федерального органа государственного земельного надзора в срок до 1 сентября года, предшествующего году проведения плановых проверок, направляется Отделом в орган прокуратуры. </w:t>
      </w:r>
    </w:p>
    <w:p w:rsidR="00CC459E" w:rsidRPr="00CC459E" w:rsidRDefault="00CC459E" w:rsidP="00CC459E">
      <w:pPr>
        <w:pStyle w:val="s3"/>
        <w:spacing w:before="0" w:beforeAutospacing="0" w:after="0" w:afterAutospacing="0"/>
        <w:ind w:right="-1" w:firstLine="426"/>
        <w:jc w:val="both"/>
        <w:rPr>
          <w:sz w:val="28"/>
          <w:szCs w:val="28"/>
        </w:rPr>
      </w:pPr>
      <w:r w:rsidRPr="00CC459E">
        <w:rPr>
          <w:sz w:val="28"/>
          <w:szCs w:val="28"/>
        </w:rP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Отдел дорабатывает (в случае необходимости) проект плана с учетом предложений органа прокуратуры. План утверждается главой Озинского муниципального района (в случае его отсутствия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CC459E" w:rsidRPr="00CC459E" w:rsidRDefault="00CC459E" w:rsidP="00CC459E">
      <w:pPr>
        <w:pStyle w:val="s3"/>
        <w:spacing w:before="0" w:beforeAutospacing="0" w:after="0" w:afterAutospacing="0"/>
        <w:ind w:right="-1" w:firstLine="426"/>
        <w:jc w:val="both"/>
        <w:rPr>
          <w:sz w:val="28"/>
          <w:szCs w:val="28"/>
        </w:rPr>
      </w:pPr>
      <w:r w:rsidRPr="00CC459E">
        <w:rPr>
          <w:sz w:val="28"/>
          <w:szCs w:val="28"/>
        </w:rPr>
        <w:lastRenderedPageBreak/>
        <w:t>4.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CC459E" w:rsidRPr="00CC459E" w:rsidRDefault="00CC459E" w:rsidP="00CC459E">
      <w:pPr>
        <w:pStyle w:val="s3"/>
        <w:spacing w:before="0" w:beforeAutospacing="0" w:after="0" w:afterAutospacing="0"/>
        <w:ind w:right="-1" w:firstLine="426"/>
        <w:jc w:val="both"/>
        <w:rPr>
          <w:sz w:val="28"/>
          <w:szCs w:val="28"/>
        </w:rPr>
      </w:pPr>
      <w:r w:rsidRPr="00CC459E">
        <w:rPr>
          <w:sz w:val="28"/>
          <w:szCs w:val="28"/>
        </w:rPr>
        <w:t xml:space="preserve">5. 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органом прокуратуры ежегодный план проведения плановых проверок юридических лиц и индивидуальных предпринимателей. </w:t>
      </w:r>
    </w:p>
    <w:p w:rsidR="00CC459E" w:rsidRPr="00CC459E" w:rsidRDefault="00CC459E" w:rsidP="00CC459E">
      <w:pPr>
        <w:pStyle w:val="s3"/>
        <w:spacing w:before="0" w:beforeAutospacing="0" w:after="0" w:afterAutospacing="0"/>
        <w:ind w:right="-1" w:firstLine="426"/>
        <w:jc w:val="both"/>
        <w:rPr>
          <w:sz w:val="28"/>
          <w:szCs w:val="28"/>
        </w:rPr>
      </w:pPr>
      <w:r w:rsidRPr="00CC459E">
        <w:rPr>
          <w:sz w:val="28"/>
          <w:szCs w:val="28"/>
        </w:rPr>
        <w:t>Утвержденный начальником Отдела земельно-имущественных отношений администрации Озинского муниципального района ежегодный план проведения плановых проверок юридических лиц и индивидуальных предпринимателей размещается на официальном сайте администрации Озинского муниципального района в сети Интернет.</w:t>
      </w:r>
    </w:p>
    <w:p w:rsidR="00CC459E" w:rsidRPr="00CC459E" w:rsidRDefault="00CC459E" w:rsidP="00CC459E">
      <w:pPr>
        <w:pStyle w:val="s3"/>
        <w:spacing w:before="0" w:beforeAutospacing="0" w:after="0" w:afterAutospacing="0"/>
        <w:ind w:right="-1" w:firstLine="426"/>
        <w:jc w:val="both"/>
        <w:rPr>
          <w:sz w:val="28"/>
          <w:szCs w:val="28"/>
        </w:rPr>
      </w:pPr>
    </w:p>
    <w:p w:rsidR="00CC459E" w:rsidRPr="00CC459E" w:rsidRDefault="00CC459E" w:rsidP="00CC459E">
      <w:pPr>
        <w:pStyle w:val="s3"/>
        <w:spacing w:before="0" w:beforeAutospacing="0" w:after="0" w:afterAutospacing="0"/>
        <w:ind w:right="-1" w:firstLine="568"/>
        <w:jc w:val="center"/>
        <w:rPr>
          <w:b/>
          <w:sz w:val="28"/>
          <w:szCs w:val="28"/>
        </w:rPr>
      </w:pPr>
      <w:r w:rsidRPr="00CC459E">
        <w:rPr>
          <w:b/>
          <w:sz w:val="28"/>
          <w:szCs w:val="28"/>
        </w:rPr>
        <w:t>3.2 Проведение плановой проверки</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1. 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2.Административная процедура по проведению плановой проверки предусматривает следующие административные действия: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1) подготовка распоряжения главы Озинского муниципального района об осуществлении плановой проверки юридического лица, индивидуального предпринимателя (приложение № 3 к административному регламенту);</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2) уведомление органа юридического лица, индивидуального предпринимателя о предстоящей проверке;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3) проведение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3. В распоряжении главы Озинского муниципального района указываются: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а) наименование органа муниципального контроля, а также вид (виды) государственного контроля (надзора), муниципального контроля;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w:t>
      </w:r>
      <w:proofErr w:type="gramStart"/>
      <w:r w:rsidRPr="00CC459E">
        <w:rPr>
          <w:sz w:val="28"/>
          <w:szCs w:val="28"/>
        </w:rPr>
        <w:t xml:space="preserve">б)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w:t>
      </w:r>
      <w:proofErr w:type="gramEnd"/>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г) цели, задачи, предмет проверки и срок ее проведения;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д) правовые основания проведения проверки,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rsidRPr="00CC459E">
        <w:rPr>
          <w:sz w:val="28"/>
          <w:szCs w:val="28"/>
        </w:rP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е) сроки проведения и перечень мероприятий по контролю, необходимых для достижения целей и задач проведения проверки;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ж) перечень административных регламентов по осуществлению муниципального контроля;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и) даты начала и окончания проведения проверки; </w:t>
      </w:r>
    </w:p>
    <w:p w:rsidR="00CC459E" w:rsidRPr="00CC459E" w:rsidRDefault="00CC459E" w:rsidP="00CC459E">
      <w:pPr>
        <w:pStyle w:val="s3"/>
        <w:spacing w:before="0" w:beforeAutospacing="0" w:after="0" w:afterAutospacing="0"/>
        <w:ind w:right="-1" w:firstLine="568"/>
        <w:jc w:val="both"/>
        <w:rPr>
          <w:sz w:val="28"/>
          <w:szCs w:val="28"/>
        </w:rPr>
      </w:pPr>
      <w:proofErr w:type="spellStart"/>
      <w:r w:rsidRPr="00CC459E">
        <w:rPr>
          <w:sz w:val="28"/>
          <w:szCs w:val="28"/>
        </w:rPr>
        <w:t>й</w:t>
      </w:r>
      <w:proofErr w:type="spellEnd"/>
      <w:r w:rsidRPr="00CC459E">
        <w:rPr>
          <w:sz w:val="28"/>
          <w:szCs w:val="28"/>
        </w:rPr>
        <w:t>)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4. </w:t>
      </w:r>
      <w:proofErr w:type="gramStart"/>
      <w:r w:rsidRPr="00CC459E">
        <w:rPr>
          <w:sz w:val="28"/>
          <w:szCs w:val="28"/>
        </w:rPr>
        <w:t xml:space="preserve">Уведомление юридического лица, индивидуального предпринимателя о предстоящей плановой проверке заключается в направлении уведомления, подписанного должностным лицом, в чью компетенцию входит осуществление проверки, и копии распоряжения главы </w:t>
      </w:r>
      <w:proofErr w:type="spellStart"/>
      <w:r w:rsidRPr="00CC459E">
        <w:rPr>
          <w:sz w:val="28"/>
          <w:szCs w:val="28"/>
        </w:rPr>
        <w:t>Озинчкого</w:t>
      </w:r>
      <w:proofErr w:type="spellEnd"/>
      <w:r w:rsidRPr="00CC459E">
        <w:rPr>
          <w:sz w:val="28"/>
          <w:szCs w:val="28"/>
        </w:rPr>
        <w:t xml:space="preserve"> муниципального района о начале проведения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w:t>
      </w:r>
      <w:proofErr w:type="gramEnd"/>
      <w:r w:rsidRPr="00CC459E">
        <w:rPr>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CC459E">
        <w:rPr>
          <w:sz w:val="28"/>
          <w:szCs w:val="28"/>
        </w:rPr>
        <w:t>предпринимателей</w:t>
      </w:r>
      <w:proofErr w:type="gramEnd"/>
      <w:r w:rsidRPr="00CC459E">
        <w:rPr>
          <w:sz w:val="28"/>
          <w:szCs w:val="28"/>
        </w:rPr>
        <w:t xml:space="preserve"> либо ранее был представлен юридическим лицом, индивидуальным предпринимателем в Отдел или иным доступным способом.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Уведомление юридического лица, индивидуального предпринимателя о предстоящей плановой проверке осуществляется не </w:t>
      </w:r>
      <w:proofErr w:type="gramStart"/>
      <w:r w:rsidRPr="00CC459E">
        <w:rPr>
          <w:sz w:val="28"/>
          <w:szCs w:val="28"/>
        </w:rPr>
        <w:t>позднее</w:t>
      </w:r>
      <w:proofErr w:type="gramEnd"/>
      <w:r w:rsidRPr="00CC459E">
        <w:rPr>
          <w:sz w:val="28"/>
          <w:szCs w:val="28"/>
        </w:rPr>
        <w:t xml:space="preserve"> чем за три рабочих дней до начала ее проведения.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Лицом, ответственным за исполнение административного действия, является специалист Отдела, непосредственно осуществляющий муниципальный контроль.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5. Плановая проверка проводится в форме документарной проверки и (или) выездной проверки.</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6. Лицом, ответственным за исполнение административного действия, является специалист Отдела, непосредственно осуществляющий муниципальный контроль.</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7. Предметом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Отдела.</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lastRenderedPageBreak/>
        <w:t xml:space="preserve"> Документарная проверка (как плановая, так и внеплановая) проводится по месту нахождения органа муниципального контроля.</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w:t>
      </w:r>
      <w:proofErr w:type="gramStart"/>
      <w:r w:rsidRPr="00CC459E">
        <w:rPr>
          <w:sz w:val="28"/>
          <w:szCs w:val="28"/>
        </w:rPr>
        <w:t>В процессе проведения документарной проверки должностным лицом Отдела в первую очередь рассматриваются документы юридического лица, индивидуального предпринимателя, имеющиеся в распоряжении Отдела,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законом от 26.12.2008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w:t>
      </w:r>
      <w:proofErr w:type="gramEnd"/>
      <w:r w:rsidRPr="00CC459E">
        <w:rPr>
          <w:sz w:val="28"/>
          <w:szCs w:val="28"/>
        </w:rPr>
        <w:t xml:space="preserve"> лица, индивидуального предпринимателя муниципального контроля.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Для получения данных о зарегистрированных правах на земельный участок и иные объекты недвижимости, используемые юридическим лицом, индивидуальным предпринимателем, Отдел направляет запрос в </w:t>
      </w:r>
      <w:proofErr w:type="spellStart"/>
      <w:r w:rsidRPr="00CC459E">
        <w:rPr>
          <w:sz w:val="28"/>
          <w:szCs w:val="28"/>
        </w:rPr>
        <w:t>Росреестр</w:t>
      </w:r>
      <w:proofErr w:type="spellEnd"/>
      <w:r w:rsidRPr="00CC459E">
        <w:rPr>
          <w:sz w:val="28"/>
          <w:szCs w:val="28"/>
        </w:rPr>
        <w:t xml:space="preserve">.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 случае если достоверность сведений, содержащихся в документах, имеющихся в распоряжении Отдела и полученных из Росреестра, вызывает обоснованные </w:t>
      </w:r>
      <w:proofErr w:type="gramStart"/>
      <w:r w:rsidRPr="00CC459E">
        <w:rPr>
          <w:sz w:val="28"/>
          <w:szCs w:val="28"/>
        </w:rPr>
        <w:t>сомнения</w:t>
      </w:r>
      <w:proofErr w:type="gramEnd"/>
      <w:r w:rsidRPr="00CC459E">
        <w:rPr>
          <w:sz w:val="28"/>
          <w:szCs w:val="28"/>
        </w:rPr>
        <w:t xml:space="preserve"> либо эти сведения не позволяют оценить исполнение юридическим лицом, индивидуальным предпринимателем установленных требований, Отдел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В течение 10-ти рабочих дней со дня получения мотивированного запроса юридическое лицо, индивидуальный предприниматель обязаны направить в Отдел указанные в запросе документы.</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подписанных усиленной квалифицированной электронной подписью.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 случае если в ходе документарной проверки выявлены ошибки и (или) противоречия в представленных </w:t>
      </w:r>
      <w:proofErr w:type="gramStart"/>
      <w:r w:rsidRPr="00CC459E">
        <w:rPr>
          <w:sz w:val="28"/>
          <w:szCs w:val="28"/>
        </w:rPr>
        <w:t>документах</w:t>
      </w:r>
      <w:proofErr w:type="gramEnd"/>
      <w:r w:rsidRPr="00CC459E">
        <w:rPr>
          <w:sz w:val="28"/>
          <w:szCs w:val="28"/>
        </w:rPr>
        <w:t xml:space="preserve"> либо несоответствие сведений, содержащихся в этих документах, сведениям, содержащимся в имеющихся в распоряжении Отдела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необходимые пояснения в письменной форме в течение 10-ти рабочих дней.</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8. В случае если после рассмотрения представленных пояснений и </w:t>
      </w:r>
      <w:proofErr w:type="gramStart"/>
      <w:r w:rsidRPr="00CC459E">
        <w:rPr>
          <w:sz w:val="28"/>
          <w:szCs w:val="28"/>
        </w:rPr>
        <w:t>документов</w:t>
      </w:r>
      <w:proofErr w:type="gramEnd"/>
      <w:r w:rsidRPr="00CC459E">
        <w:rPr>
          <w:sz w:val="28"/>
          <w:szCs w:val="28"/>
        </w:rPr>
        <w:t xml:space="preserve"> либо при отсутствии пояснений Отдел установит признаки </w:t>
      </w:r>
      <w:r w:rsidRPr="00CC459E">
        <w:rPr>
          <w:sz w:val="28"/>
          <w:szCs w:val="28"/>
        </w:rPr>
        <w:lastRenderedPageBreak/>
        <w:t xml:space="preserve">нарушения установленных требований, должностные лица Отдела вправе провести выездную проверку. </w:t>
      </w:r>
    </w:p>
    <w:p w:rsidR="00CC459E" w:rsidRPr="00CC459E" w:rsidRDefault="00CC459E" w:rsidP="00CC459E">
      <w:pPr>
        <w:pStyle w:val="s3"/>
        <w:spacing w:before="0" w:beforeAutospacing="0" w:after="0" w:afterAutospacing="0"/>
        <w:ind w:right="-1" w:firstLine="568"/>
        <w:jc w:val="both"/>
        <w:rPr>
          <w:sz w:val="28"/>
          <w:szCs w:val="28"/>
        </w:rPr>
      </w:pPr>
      <w:proofErr w:type="gramStart"/>
      <w:r w:rsidRPr="00CC459E">
        <w:rPr>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территорий, зданий, строений, сооружений, помещений, оборудования, подобных объектов и принимаемые им меры по исполнению установленных требований. </w:t>
      </w:r>
      <w:proofErr w:type="gramEnd"/>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Выездная проверка проводится в случае, если при документарной проверке не представляется возможным: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1) удостовериться в полноте и достоверности сведений, содержащихся в имеющихся в распоряжении Отдела документах юридического лица, индивидуального предпринимателя;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2) 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При проведении выездной проверки специалист Отдела, непосредственно осуществляющий муниципальный контроль, не вправе требовать документов и (или) информации, которые были представлены в ходе документарной проверки. </w:t>
      </w:r>
    </w:p>
    <w:p w:rsidR="00CC459E" w:rsidRPr="00CC459E" w:rsidRDefault="00CC459E" w:rsidP="00CC459E">
      <w:pPr>
        <w:pStyle w:val="s3"/>
        <w:spacing w:before="0" w:beforeAutospacing="0" w:after="0" w:afterAutospacing="0"/>
        <w:ind w:right="-1" w:firstLine="568"/>
        <w:jc w:val="both"/>
        <w:rPr>
          <w:sz w:val="28"/>
          <w:szCs w:val="28"/>
        </w:rPr>
      </w:pPr>
      <w:proofErr w:type="gramStart"/>
      <w:r w:rsidRPr="00CC459E">
        <w:rPr>
          <w:sz w:val="28"/>
          <w:szCs w:val="28"/>
        </w:rPr>
        <w:t>Выездная проверка начинается с предъявления должностным лицом Отдела служебного удостоверения, обязательного ознакомления руководителя юридического лица, индивидуального предпринимателя, его уполномоченного представителя с распоряжением главы Озинского муниципального района о назначении выездной проверки и с полномочиями проводящего выездную проверку лица,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проведению</w:t>
      </w:r>
      <w:proofErr w:type="gramEnd"/>
      <w:r w:rsidRPr="00CC459E">
        <w:rPr>
          <w:sz w:val="28"/>
          <w:szCs w:val="28"/>
        </w:rPr>
        <w:t xml:space="preserve"> выездной проверки, со сроками и с условиями ее проведения.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Отдел при необходимости привлекает к проведению выездной проверки экспертов, экспертные организации, не состоящие в </w:t>
      </w:r>
      <w:proofErr w:type="spellStart"/>
      <w:proofErr w:type="gramStart"/>
      <w:r w:rsidRPr="00CC459E">
        <w:rPr>
          <w:sz w:val="28"/>
          <w:szCs w:val="28"/>
        </w:rPr>
        <w:t>гражданско</w:t>
      </w:r>
      <w:proofErr w:type="spellEnd"/>
      <w:r w:rsidRPr="00CC459E">
        <w:rPr>
          <w:sz w:val="28"/>
          <w:szCs w:val="28"/>
        </w:rPr>
        <w:t xml:space="preserve"> - правовых</w:t>
      </w:r>
      <w:proofErr w:type="gramEnd"/>
      <w:r w:rsidRPr="00CC459E">
        <w:rPr>
          <w:sz w:val="28"/>
          <w:szCs w:val="28"/>
        </w:rPr>
        <w:t xml:space="preserve">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CC459E">
        <w:rPr>
          <w:sz w:val="28"/>
          <w:szCs w:val="28"/>
        </w:rPr>
        <w:t>аффилированными</w:t>
      </w:r>
      <w:proofErr w:type="spellEnd"/>
      <w:r w:rsidRPr="00CC459E">
        <w:rPr>
          <w:sz w:val="28"/>
          <w:szCs w:val="28"/>
        </w:rPr>
        <w:t xml:space="preserve"> лицами проверяемого лица. </w:t>
      </w:r>
    </w:p>
    <w:p w:rsidR="00CC459E" w:rsidRPr="00CC459E" w:rsidRDefault="00CC459E" w:rsidP="00CC459E">
      <w:pPr>
        <w:pStyle w:val="s3"/>
        <w:spacing w:before="0" w:beforeAutospacing="0" w:after="0" w:afterAutospacing="0"/>
        <w:ind w:right="-1" w:firstLine="568"/>
        <w:jc w:val="both"/>
        <w:rPr>
          <w:sz w:val="28"/>
          <w:szCs w:val="28"/>
        </w:rPr>
      </w:pPr>
      <w:r w:rsidRPr="00CC459E">
        <w:rPr>
          <w:sz w:val="28"/>
          <w:szCs w:val="28"/>
        </w:rPr>
        <w:t xml:space="preserve">9. </w:t>
      </w:r>
      <w:proofErr w:type="gramStart"/>
      <w:r w:rsidRPr="00CC459E">
        <w:rPr>
          <w:sz w:val="28"/>
          <w:szCs w:val="28"/>
        </w:rPr>
        <w:t xml:space="preserve">В случае если проведение плановой или внеплановой выездной проверки в отношении индивидуальных предпринимателей и юридических лиц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w:t>
      </w:r>
      <w:r w:rsidRPr="00CC459E">
        <w:rPr>
          <w:sz w:val="28"/>
          <w:szCs w:val="28"/>
        </w:rPr>
        <w:lastRenderedPageBreak/>
        <w:t>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w:t>
      </w:r>
      <w:proofErr w:type="gramEnd"/>
      <w:r w:rsidRPr="00CC459E">
        <w:rPr>
          <w:sz w:val="28"/>
          <w:szCs w:val="28"/>
        </w:rPr>
        <w:t xml:space="preserve"> должностного лица юридического лица, </w:t>
      </w:r>
      <w:proofErr w:type="gramStart"/>
      <w:r w:rsidRPr="00CC459E">
        <w:rPr>
          <w:sz w:val="28"/>
          <w:szCs w:val="28"/>
        </w:rPr>
        <w:t>повлекшими</w:t>
      </w:r>
      <w:proofErr w:type="gramEnd"/>
      <w:r w:rsidRPr="00CC459E">
        <w:rPr>
          <w:sz w:val="28"/>
          <w:szCs w:val="28"/>
        </w:rPr>
        <w:t xml:space="preserve"> невозможность проведения проверки, специалист Отдела, непосредственно осуществляющий муниципальный контроль составляет акт о невозможности проведения соответствующей проверки с указанием причин невозможности ее проведения. </w:t>
      </w:r>
      <w:proofErr w:type="gramStart"/>
      <w:r w:rsidRPr="00CC459E">
        <w:rPr>
          <w:sz w:val="28"/>
          <w:szCs w:val="28"/>
        </w:rPr>
        <w:t>В этом случае Отдел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CC459E" w:rsidRPr="00CC459E" w:rsidRDefault="00CC459E" w:rsidP="00CC459E">
      <w:pPr>
        <w:pStyle w:val="s3"/>
        <w:spacing w:before="0" w:beforeAutospacing="0" w:after="0" w:afterAutospacing="0"/>
        <w:ind w:right="-1" w:firstLine="568"/>
        <w:jc w:val="both"/>
        <w:rPr>
          <w:b/>
          <w:sz w:val="28"/>
          <w:szCs w:val="28"/>
        </w:rPr>
      </w:pPr>
      <w:r w:rsidRPr="00CC459E">
        <w:rPr>
          <w:sz w:val="28"/>
          <w:szCs w:val="28"/>
        </w:rPr>
        <w:t xml:space="preserve"> 10. Результатом административной процедуры является установление факта наличия или отсутствия нарушений установленных требований.</w:t>
      </w:r>
    </w:p>
    <w:p w:rsidR="00CC459E" w:rsidRPr="00CC459E" w:rsidRDefault="00CC459E" w:rsidP="00CC459E">
      <w:pPr>
        <w:pStyle w:val="s3"/>
        <w:spacing w:before="0" w:beforeAutospacing="0" w:after="0" w:afterAutospacing="0"/>
        <w:ind w:right="-1"/>
        <w:jc w:val="center"/>
        <w:rPr>
          <w:b/>
          <w:sz w:val="28"/>
          <w:szCs w:val="28"/>
        </w:rPr>
      </w:pPr>
      <w:r w:rsidRPr="00CC459E">
        <w:rPr>
          <w:b/>
          <w:sz w:val="28"/>
          <w:szCs w:val="28"/>
        </w:rPr>
        <w:t>3.3. Проведение внеплановой проверки</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1 Основаниями для начала административной процедуры по проведению внеплановой проверки в отношении юридических лиц и индивидуальных предпринимателей являются:</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w:t>
      </w:r>
      <w:proofErr w:type="gramStart"/>
      <w:r w:rsidRPr="00CC459E">
        <w:rPr>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w:t>
      </w:r>
      <w:proofErr w:type="gramStart"/>
      <w:r w:rsidRPr="00CC459E">
        <w:rPr>
          <w:sz w:val="28"/>
          <w:szCs w:val="28"/>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rsidRPr="00CC459E">
        <w:rPr>
          <w:sz w:val="28"/>
          <w:szCs w:val="28"/>
        </w:rPr>
        <w:t xml:space="preserve"> </w:t>
      </w:r>
      <w:proofErr w:type="gramStart"/>
      <w:r w:rsidRPr="00CC459E">
        <w:rPr>
          <w:sz w:val="28"/>
          <w:szCs w:val="28"/>
        </w:rPr>
        <w:t>фактах</w:t>
      </w:r>
      <w:proofErr w:type="gramEnd"/>
      <w:r w:rsidRPr="00CC459E">
        <w:rPr>
          <w:sz w:val="28"/>
          <w:szCs w:val="28"/>
        </w:rPr>
        <w:t>:</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w:t>
      </w:r>
      <w:proofErr w:type="gramStart"/>
      <w:r w:rsidRPr="00CC459E">
        <w:rPr>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r w:rsidRPr="00CC459E">
        <w:rPr>
          <w:sz w:val="28"/>
          <w:szCs w:val="28"/>
        </w:rPr>
        <w:lastRenderedPageBreak/>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C459E">
        <w:rPr>
          <w:sz w:val="28"/>
          <w:szCs w:val="28"/>
        </w:rPr>
        <w:t xml:space="preserve"> государства, а также угрозы чрезвычайных ситуаций природного и техногенного характера;</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w:t>
      </w:r>
      <w:proofErr w:type="gramStart"/>
      <w:r w:rsidRPr="00CC459E">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C459E">
        <w:rPr>
          <w:sz w:val="28"/>
          <w:szCs w:val="28"/>
        </w:rPr>
        <w:t xml:space="preserve"> также возникновение чрезвычайных ситуаций природного и техногенного характера.    </w:t>
      </w:r>
    </w:p>
    <w:p w:rsidR="00CC459E" w:rsidRPr="00CC459E" w:rsidRDefault="00CC459E" w:rsidP="00CC459E">
      <w:pPr>
        <w:pStyle w:val="s1"/>
        <w:spacing w:before="0" w:beforeAutospacing="0" w:after="0" w:afterAutospacing="0"/>
        <w:ind w:right="-1"/>
        <w:jc w:val="both"/>
        <w:rPr>
          <w:sz w:val="28"/>
          <w:szCs w:val="28"/>
        </w:rPr>
      </w:pPr>
      <w:r w:rsidRPr="00CC459E">
        <w:rPr>
          <w:sz w:val="28"/>
          <w:szCs w:val="28"/>
        </w:rPr>
        <w:t xml:space="preserve">          2. </w:t>
      </w:r>
      <w:proofErr w:type="gramStart"/>
      <w:r w:rsidRPr="00CC459E">
        <w:rPr>
          <w:sz w:val="28"/>
          <w:szCs w:val="28"/>
        </w:rPr>
        <w:t>Обращения и заявления, не позволяющие установить лицо, обратившееся в Отдел, а также обращения и заявления, не содержащие сведений о фактах, указанных в подпункте 3 пункта 1 главы 3.3 настоящего административного регламента, не могут служить основанием для проведения внеплановой проверки в отношении юридических лиц, индивидуальных предпринимателей, граждан, органов государственной власти и органов местного самоуправления.</w:t>
      </w:r>
      <w:proofErr w:type="gramEnd"/>
      <w:r w:rsidRPr="00CC459E">
        <w:rPr>
          <w:sz w:val="28"/>
          <w:szCs w:val="28"/>
        </w:rPr>
        <w:t xml:space="preserve"> В случае если изложенная в обращении или заявлении информация может в соответствии с подпунктом 3 пункта 1 главы 3.3 настоящего административного регламента являться основанием для проведения внеплановой проверки, должностное лицо Отдела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C459E">
        <w:rPr>
          <w:sz w:val="28"/>
          <w:szCs w:val="28"/>
        </w:rPr>
        <w:t>ии и ау</w:t>
      </w:r>
      <w:proofErr w:type="gramEnd"/>
      <w:r w:rsidRPr="00CC459E">
        <w:rPr>
          <w:sz w:val="28"/>
          <w:szCs w:val="28"/>
        </w:rPr>
        <w:t xml:space="preserve">тентификации. </w:t>
      </w:r>
    </w:p>
    <w:p w:rsidR="00CC459E" w:rsidRPr="00CC459E" w:rsidRDefault="00CC459E" w:rsidP="00CC459E">
      <w:pPr>
        <w:pStyle w:val="s1"/>
        <w:spacing w:before="0" w:beforeAutospacing="0" w:after="0" w:afterAutospacing="0"/>
        <w:ind w:right="-1" w:firstLine="284"/>
        <w:jc w:val="both"/>
        <w:rPr>
          <w:sz w:val="28"/>
          <w:szCs w:val="28"/>
        </w:rPr>
      </w:pPr>
      <w:r w:rsidRPr="00CC459E">
        <w:rPr>
          <w:sz w:val="28"/>
          <w:szCs w:val="28"/>
        </w:rPr>
        <w:t>При рассмотрении обращений и заявлений, информации о фактах, указанных в пункте 1 главы 3.3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C459E" w:rsidRPr="00CC459E" w:rsidRDefault="00CC459E" w:rsidP="00CC459E">
      <w:pPr>
        <w:pStyle w:val="s1"/>
        <w:numPr>
          <w:ilvl w:val="0"/>
          <w:numId w:val="2"/>
        </w:numPr>
        <w:spacing w:before="0" w:beforeAutospacing="0" w:after="0" w:afterAutospacing="0"/>
        <w:ind w:left="0" w:right="-1" w:firstLine="360"/>
        <w:jc w:val="both"/>
        <w:rPr>
          <w:sz w:val="28"/>
          <w:szCs w:val="28"/>
        </w:rPr>
      </w:pPr>
      <w:r w:rsidRPr="00CC459E">
        <w:rPr>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1 главы 3.3 </w:t>
      </w:r>
      <w:r w:rsidRPr="00CC459E">
        <w:rPr>
          <w:sz w:val="28"/>
          <w:szCs w:val="28"/>
        </w:rPr>
        <w:lastRenderedPageBreak/>
        <w:t xml:space="preserve">настоящего административного регламента, уполномоченными должностными лицами Отдела может быть проведена предварительная проверка поступившей информации. </w:t>
      </w:r>
      <w:proofErr w:type="gramStart"/>
      <w:r w:rsidRPr="00CC459E">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 органов государственной власти и органов местного самоуправления, имеющихся в распоряжении Отдела, при необходимости проводятся мероприятия по контролю, осуществляемые без взаимодействия с юридическими лицами, индивидуальными предпринимателями</w:t>
      </w:r>
      <w:proofErr w:type="gramEnd"/>
      <w:r w:rsidRPr="00CC459E">
        <w:rPr>
          <w:sz w:val="28"/>
          <w:szCs w:val="28"/>
        </w:rPr>
        <w:t xml:space="preserve">, гражданами, органами государственной власти и органами местного самоуправления и без возложения на указанных лиц обязанности по представлению информации и исполнению требований Отдела. В рамках предварительной проверки у юридического лица, индивидуального предпринимателя, граждан, органов государственной власти и органов местного самоуправления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w:t>
      </w:r>
      <w:proofErr w:type="gramStart"/>
      <w:r w:rsidRPr="00CC459E">
        <w:rPr>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1 главы 3.3  настоящего административного регламента, уполномоченное должностное лицо Отдела подготавливает мотивированное представление о назначении внеплановой проверки по основаниям, указанным в подпункте 3 пункта 1 главы 3.3 настоящего административного регламента.</w:t>
      </w:r>
      <w:proofErr w:type="gramEnd"/>
      <w:r w:rsidRPr="00CC459E">
        <w:rPr>
          <w:sz w:val="28"/>
          <w:szCs w:val="28"/>
        </w:rPr>
        <w:t xml:space="preserve"> По результатам предварительной проверки меры по привлечению юридического лица, индивидуального предпринимателя, граждан, органов государственной власти и органов местного самоуправления к ответственности не принимаются.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По решению главы Озинского муниципального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C459E">
        <w:rPr>
          <w:sz w:val="28"/>
          <w:szCs w:val="28"/>
        </w:rPr>
        <w:t>явившихся</w:t>
      </w:r>
      <w:proofErr w:type="gramEnd"/>
      <w:r w:rsidRPr="00CC459E">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CC459E" w:rsidRPr="00CC459E" w:rsidRDefault="00CC459E" w:rsidP="00CC459E">
      <w:pPr>
        <w:pStyle w:val="s1"/>
        <w:numPr>
          <w:ilvl w:val="0"/>
          <w:numId w:val="2"/>
        </w:numPr>
        <w:spacing w:before="0" w:beforeAutospacing="0" w:after="0" w:afterAutospacing="0"/>
        <w:ind w:left="0" w:right="-1" w:firstLine="360"/>
        <w:jc w:val="both"/>
        <w:rPr>
          <w:sz w:val="28"/>
          <w:szCs w:val="28"/>
        </w:rPr>
      </w:pPr>
      <w:r w:rsidRPr="00CC459E">
        <w:rPr>
          <w:sz w:val="28"/>
          <w:szCs w:val="28"/>
        </w:rPr>
        <w:t xml:space="preserve">Внеплановая проверка проводится в форме документарной проверки и (или) выездной проверки. </w:t>
      </w:r>
    </w:p>
    <w:p w:rsidR="00CC459E" w:rsidRPr="00CC459E" w:rsidRDefault="00CC459E" w:rsidP="00CC459E">
      <w:pPr>
        <w:pStyle w:val="s1"/>
        <w:numPr>
          <w:ilvl w:val="0"/>
          <w:numId w:val="2"/>
        </w:numPr>
        <w:spacing w:before="0" w:beforeAutospacing="0" w:after="0" w:afterAutospacing="0"/>
        <w:ind w:left="0" w:right="-1" w:firstLine="360"/>
        <w:jc w:val="both"/>
        <w:rPr>
          <w:sz w:val="28"/>
          <w:szCs w:val="28"/>
        </w:rPr>
      </w:pPr>
      <w:r w:rsidRPr="00CC459E">
        <w:rPr>
          <w:sz w:val="28"/>
          <w:szCs w:val="28"/>
        </w:rPr>
        <w:t>Внеплановая выездная проверка юридического лица, индивидуального предпринимателя по основаниям, указанным в абзацах первом- третьем подпункта 3 пункта 1 главы 3.3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lastRenderedPageBreak/>
        <w:t xml:space="preserve"> Согласование с органами прокуратуры проведения внеплановых проверок в отношении граждан не требуется. </w:t>
      </w:r>
    </w:p>
    <w:p w:rsidR="00CC459E" w:rsidRPr="00CC459E" w:rsidRDefault="00CC459E" w:rsidP="00CC459E">
      <w:pPr>
        <w:pStyle w:val="s1"/>
        <w:numPr>
          <w:ilvl w:val="0"/>
          <w:numId w:val="2"/>
        </w:numPr>
        <w:spacing w:before="0" w:beforeAutospacing="0" w:after="0" w:afterAutospacing="0"/>
        <w:ind w:left="0" w:right="-1" w:firstLine="360"/>
        <w:jc w:val="both"/>
        <w:rPr>
          <w:sz w:val="28"/>
          <w:szCs w:val="28"/>
        </w:rPr>
      </w:pPr>
      <w:r w:rsidRPr="00CC459E">
        <w:rPr>
          <w:sz w:val="28"/>
          <w:szCs w:val="28"/>
        </w:rPr>
        <w:t>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CC459E" w:rsidRPr="00CC459E" w:rsidRDefault="00CC459E" w:rsidP="00CC459E">
      <w:pPr>
        <w:pStyle w:val="s1"/>
        <w:spacing w:before="0" w:beforeAutospacing="0" w:after="0" w:afterAutospacing="0"/>
        <w:ind w:right="-1" w:firstLine="720"/>
        <w:jc w:val="both"/>
        <w:rPr>
          <w:sz w:val="28"/>
          <w:szCs w:val="28"/>
        </w:rPr>
      </w:pPr>
      <w:r w:rsidRPr="00CC459E">
        <w:rPr>
          <w:sz w:val="28"/>
          <w:szCs w:val="28"/>
        </w:rPr>
        <w:t xml:space="preserve"> Организация и проведение внеплановой проверки в отношении граждан, органов государственной власти и органов местного самоуправления осуществляется в таком же порядке, в котором осуществляется организация и проведение внеплановых проверок в отношении юридических лиц и индивидуальных предпринимателей, за исключением положений, определенных пунктом  6 главы 3.3 настоящего административного регламента. </w:t>
      </w:r>
    </w:p>
    <w:p w:rsidR="00CC459E" w:rsidRPr="00CC459E" w:rsidRDefault="00CC459E" w:rsidP="00CC459E">
      <w:pPr>
        <w:pStyle w:val="s1"/>
        <w:numPr>
          <w:ilvl w:val="0"/>
          <w:numId w:val="2"/>
        </w:numPr>
        <w:spacing w:before="0" w:beforeAutospacing="0" w:after="0" w:afterAutospacing="0"/>
        <w:ind w:left="0" w:right="-1" w:firstLine="360"/>
        <w:jc w:val="both"/>
        <w:rPr>
          <w:sz w:val="28"/>
          <w:szCs w:val="28"/>
        </w:rPr>
      </w:pPr>
      <w:r w:rsidRPr="00CC459E">
        <w:rPr>
          <w:sz w:val="28"/>
          <w:szCs w:val="28"/>
        </w:rPr>
        <w:t xml:space="preserve"> Административная процедура по проведению внеплановой проверки в отношении органов государственной власти, органов местного самоуправления, юридических лиц, индивидуальных предпринимателей, граждан предусматривает следующие административные действия: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1) подготовка распоряжения главы Озинского муниципального района на осуществление внеплановой проверки;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2) 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абзацах первом и втором подпункта 2 пункта 1 главы 3.3  настоящего административного регламента;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3) уведомление органа государственной власти, органа местного самоуправления, юридического лица, индивидуального предпринимателя, гражданина о предстоящей проверке;</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4) проведение внеплановой проверки.</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8. Административное действие по подготовке распоряжения главы администрации Озинского муниципального района о проведении внеплановой проверки осуществляется в порядке, установленном пунктом 3 главы 3.2  настоящего административного регламента.</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9. </w:t>
      </w:r>
      <w:proofErr w:type="gramStart"/>
      <w:r w:rsidRPr="00CC459E">
        <w:rPr>
          <w:sz w:val="28"/>
          <w:szCs w:val="28"/>
        </w:rPr>
        <w:t>В день подписания главой распоряжения о проведении внеплановой выездной проверки юридического лица, индивидуального предпринимателя в целях согласования ее проведения Отдел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r w:rsidRPr="00CC459E">
        <w:rPr>
          <w:sz w:val="28"/>
          <w:szCs w:val="28"/>
        </w:rPr>
        <w:t xml:space="preserve"> К этому заявлению прилагаются копия распоряжения главы Озинского муниципального района о проведении внеплановой выездной проверки и документы, которые содержат сведения, послужившие основанием для ее проведения.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w:t>
      </w:r>
      <w:proofErr w:type="gramStart"/>
      <w:r w:rsidRPr="00CC459E">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w:t>
      </w:r>
      <w:r w:rsidRPr="00CC459E">
        <w:rPr>
          <w:sz w:val="28"/>
          <w:szCs w:val="28"/>
        </w:rPr>
        <w:lastRenderedPageBreak/>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CC459E">
        <w:rPr>
          <w:sz w:val="28"/>
          <w:szCs w:val="28"/>
        </w:rPr>
        <w:t xml:space="preserve"> </w:t>
      </w:r>
      <w:proofErr w:type="gramStart"/>
      <w:r w:rsidRPr="00CC459E">
        <w:rPr>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CC459E">
        <w:rPr>
          <w:sz w:val="28"/>
          <w:szCs w:val="28"/>
        </w:rPr>
        <w:t xml:space="preserve"> контролю посредством направления документов, предусмотренных абзацем первым пункта 9 главы 3.3 настоящего административного регламента, в орган прокуратуры в течение 24 часов.</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10. </w:t>
      </w:r>
      <w:proofErr w:type="gramStart"/>
      <w:r w:rsidRPr="00CC459E">
        <w:rPr>
          <w:sz w:val="28"/>
          <w:szCs w:val="28"/>
        </w:rPr>
        <w:t xml:space="preserve">В случае проведения внеплановой выездной проверки по основанию, указанному в подпункте 1 пункта 1 главы 3.3 настоящего административного регламента, Отдел готовит и направляет уведомление, подписанное должностным лицом, в чью компетенцию входит осуществление проверки, и копию распоряжения главы Озинского муниципального района о начале проведения проверки заказным почтовым отправлением с уведомлением о вручении или иным доступным способом. </w:t>
      </w:r>
      <w:proofErr w:type="gramEnd"/>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О проведении внеплановой выездной проверки, за исключением внеплановой выездной проверки, </w:t>
      </w:r>
      <w:proofErr w:type="gramStart"/>
      <w:r w:rsidRPr="00CC459E">
        <w:rPr>
          <w:sz w:val="28"/>
          <w:szCs w:val="28"/>
        </w:rPr>
        <w:t>основания</w:t>
      </w:r>
      <w:proofErr w:type="gramEnd"/>
      <w:r w:rsidRPr="00CC459E">
        <w:rPr>
          <w:sz w:val="28"/>
          <w:szCs w:val="28"/>
        </w:rPr>
        <w:t xml:space="preserve"> проведения которой указаны в подпункте 3 пункта 1 главы 3.3  настоящего регламента,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CC459E">
        <w:rPr>
          <w:sz w:val="28"/>
          <w:szCs w:val="28"/>
        </w:rPr>
        <w:t>предпринимателей</w:t>
      </w:r>
      <w:proofErr w:type="gramEnd"/>
      <w:r w:rsidRPr="00CC459E">
        <w:rPr>
          <w:sz w:val="28"/>
          <w:szCs w:val="28"/>
        </w:rPr>
        <w:t xml:space="preserve"> либо ранее был представлен юридическим лицом, индивидуальным предпринимателем в Отдел.</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w:t>
      </w:r>
      <w:proofErr w:type="gramStart"/>
      <w:r w:rsidRPr="00CC459E">
        <w:rPr>
          <w:sz w:val="28"/>
          <w:szCs w:val="28"/>
        </w:rPr>
        <w:t xml:space="preserve">В случае проведения внеплановой выездной проверки по основаниям, указанным в абзацах втором и третьем подпункта 3 пункта 1 главы 3.3 настоящего Административного регламента, Отдел согласовывает ее проведение с органом прокуратуры и уведомляет юридическое лицо, </w:t>
      </w:r>
      <w:r w:rsidRPr="00CC459E">
        <w:rPr>
          <w:sz w:val="28"/>
          <w:szCs w:val="28"/>
        </w:rPr>
        <w:lastRenderedPageBreak/>
        <w:t xml:space="preserve">индивидуального предпринимателя о проведении внеплановой выездной проверки любым доступным способом в день ее проведения (в том числе по электронной почте либо факсу). </w:t>
      </w:r>
      <w:proofErr w:type="gramEnd"/>
    </w:p>
    <w:p w:rsidR="00CC459E" w:rsidRPr="00CC459E" w:rsidRDefault="00CC459E" w:rsidP="00CC459E">
      <w:pPr>
        <w:pStyle w:val="s1"/>
        <w:spacing w:before="0" w:beforeAutospacing="0" w:after="0" w:afterAutospacing="0"/>
        <w:ind w:right="-1" w:firstLine="360"/>
        <w:jc w:val="both"/>
        <w:rPr>
          <w:sz w:val="28"/>
          <w:szCs w:val="28"/>
        </w:rPr>
      </w:pPr>
      <w:proofErr w:type="gramStart"/>
      <w:r w:rsidRPr="00CC459E">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roofErr w:type="gramEnd"/>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 xml:space="preserve"> Лицами, ответственными за исполнение административного действия, являются должностные лица Отдела, непосредственно осуществляющие муниципальный контроль. </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11. 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w:t>
      </w:r>
    </w:p>
    <w:p w:rsidR="00CC459E" w:rsidRPr="00CC459E" w:rsidRDefault="00CC459E" w:rsidP="00CC459E">
      <w:pPr>
        <w:pStyle w:val="s1"/>
        <w:spacing w:before="0" w:beforeAutospacing="0" w:after="0" w:afterAutospacing="0"/>
        <w:ind w:right="-1" w:firstLine="360"/>
        <w:jc w:val="both"/>
        <w:rPr>
          <w:sz w:val="28"/>
          <w:szCs w:val="28"/>
        </w:rPr>
      </w:pPr>
      <w:r w:rsidRPr="00CC459E">
        <w:rPr>
          <w:sz w:val="28"/>
          <w:szCs w:val="28"/>
        </w:rPr>
        <w:t>12. Результатом административной процедуры является установление факта наличия или отсутствия нарушений установленных требований.</w:t>
      </w:r>
    </w:p>
    <w:p w:rsidR="00CC459E" w:rsidRPr="00CC459E" w:rsidRDefault="00CC459E" w:rsidP="00CC459E">
      <w:pPr>
        <w:pStyle w:val="s3"/>
        <w:numPr>
          <w:ilvl w:val="1"/>
          <w:numId w:val="1"/>
        </w:numPr>
        <w:spacing w:before="0" w:beforeAutospacing="0" w:after="0" w:afterAutospacing="0"/>
        <w:ind w:left="0" w:right="-1"/>
        <w:jc w:val="center"/>
        <w:rPr>
          <w:b/>
          <w:sz w:val="28"/>
          <w:szCs w:val="28"/>
        </w:rPr>
      </w:pPr>
      <w:r w:rsidRPr="00CC459E">
        <w:rPr>
          <w:b/>
          <w:sz w:val="28"/>
          <w:szCs w:val="28"/>
        </w:rPr>
        <w:t>Оформление результатов проверки</w:t>
      </w:r>
    </w:p>
    <w:p w:rsidR="00CC459E" w:rsidRPr="00CC459E" w:rsidRDefault="00CC459E" w:rsidP="00CC459E">
      <w:pPr>
        <w:pStyle w:val="s3"/>
        <w:numPr>
          <w:ilvl w:val="0"/>
          <w:numId w:val="3"/>
        </w:numPr>
        <w:spacing w:before="0" w:beforeAutospacing="0" w:after="0" w:afterAutospacing="0"/>
        <w:ind w:left="0" w:right="-1" w:firstLine="786"/>
        <w:jc w:val="both"/>
        <w:rPr>
          <w:b/>
          <w:sz w:val="28"/>
          <w:szCs w:val="28"/>
        </w:rPr>
      </w:pPr>
      <w:r w:rsidRPr="00CC459E">
        <w:rPr>
          <w:sz w:val="28"/>
          <w:szCs w:val="28"/>
        </w:rPr>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CC459E" w:rsidRPr="00CC459E" w:rsidRDefault="00CC459E" w:rsidP="00CC459E">
      <w:pPr>
        <w:pStyle w:val="s3"/>
        <w:numPr>
          <w:ilvl w:val="0"/>
          <w:numId w:val="3"/>
        </w:numPr>
        <w:spacing w:before="0" w:beforeAutospacing="0" w:after="0" w:afterAutospacing="0"/>
        <w:ind w:left="0" w:right="-1" w:firstLine="786"/>
        <w:jc w:val="both"/>
        <w:rPr>
          <w:b/>
          <w:sz w:val="28"/>
          <w:szCs w:val="28"/>
        </w:rPr>
      </w:pPr>
      <w:r w:rsidRPr="00CC459E">
        <w:rPr>
          <w:sz w:val="28"/>
          <w:szCs w:val="28"/>
        </w:rPr>
        <w:t xml:space="preserve">  Административная процедура по оформлению результатов проверки предусматривает следующие административные действия: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1) подготовка и подписание акта проверки;</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2) 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3. После завершения проверки органа государственной власти, органа местного самоуправления, юридического лица, индивидуального предпринимателя, гражданина должностное лицо Отдела составляет акт проверки по форме, установленной уполномоченным Правительством Российской Федерации федеральным органом исполнительной власти.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В акте проверки указываются: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а) дата, время и место составления акта проверки;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б) наименование органа, осуществляющего проверку;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в) дата и номер распоряжения главы Озинского муниципального района о проведении проверки;</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 г) фамилии, имена, отчества и должности должностного лица или должностных лиц Отдела, проводивших проверку;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д) наименование проверяемого органа государственной власти, органа местного самоуправления, юридического лица, фамилия, имя и </w:t>
      </w:r>
      <w:r w:rsidRPr="00CC459E">
        <w:rPr>
          <w:sz w:val="28"/>
          <w:szCs w:val="28"/>
        </w:rPr>
        <w:lastRenderedPageBreak/>
        <w:t xml:space="preserve">отчество индивидуального предпринимателя, гражданина, а также фамилия, имя, отчество и должность руководителя, иного должностного лица,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гражданина, </w:t>
      </w:r>
      <w:proofErr w:type="gramStart"/>
      <w:r w:rsidRPr="00CC459E">
        <w:rPr>
          <w:sz w:val="28"/>
          <w:szCs w:val="28"/>
        </w:rPr>
        <w:t>присутствовавших</w:t>
      </w:r>
      <w:proofErr w:type="gramEnd"/>
      <w:r w:rsidRPr="00CC459E">
        <w:rPr>
          <w:sz w:val="28"/>
          <w:szCs w:val="28"/>
        </w:rPr>
        <w:t xml:space="preserve"> при проведении проверки;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е) дата, время, продолжительность и место проведения проверки;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ж) 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 </w:t>
      </w:r>
    </w:p>
    <w:p w:rsidR="00CC459E" w:rsidRPr="00CC459E" w:rsidRDefault="00CC459E" w:rsidP="00CC459E">
      <w:pPr>
        <w:pStyle w:val="s3"/>
        <w:spacing w:before="0" w:beforeAutospacing="0" w:after="0" w:afterAutospacing="0"/>
        <w:ind w:right="-1" w:firstLine="786"/>
        <w:jc w:val="both"/>
        <w:rPr>
          <w:sz w:val="28"/>
          <w:szCs w:val="28"/>
        </w:rPr>
      </w:pPr>
      <w:proofErr w:type="gramStart"/>
      <w:r w:rsidRPr="00CC459E">
        <w:rPr>
          <w:sz w:val="28"/>
          <w:szCs w:val="28"/>
        </w:rPr>
        <w:t>з) сведения об ознакомлении или отказе в ознакомлении с актом проверки гражданина,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w:t>
      </w:r>
      <w:proofErr w:type="gramEnd"/>
      <w:r w:rsidRPr="00CC459E">
        <w:rPr>
          <w:sz w:val="28"/>
          <w:szCs w:val="28"/>
        </w:rPr>
        <w:t xml:space="preserve"> о невозможности внесения такой записи в связи с отсутствием у юридического лица, индивидуального предпринимателя указанного журнала;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и) подписи должностного лица или должностных лиц, проводивших проверку.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w:t>
      </w:r>
    </w:p>
    <w:p w:rsidR="00CC459E" w:rsidRPr="00CC459E" w:rsidRDefault="00CC459E" w:rsidP="00CC459E">
      <w:pPr>
        <w:pStyle w:val="s3"/>
        <w:spacing w:before="0" w:beforeAutospacing="0" w:after="0" w:afterAutospacing="0"/>
        <w:ind w:right="-1" w:firstLine="786"/>
        <w:jc w:val="both"/>
        <w:rPr>
          <w:sz w:val="28"/>
          <w:szCs w:val="28"/>
        </w:rPr>
      </w:pPr>
      <w:proofErr w:type="gramStart"/>
      <w:r w:rsidRPr="00CC459E">
        <w:rPr>
          <w:sz w:val="28"/>
          <w:szCs w:val="28"/>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w:t>
      </w:r>
      <w:proofErr w:type="gramEnd"/>
      <w:r w:rsidRPr="00CC459E">
        <w:rPr>
          <w:sz w:val="28"/>
          <w:szCs w:val="28"/>
        </w:rPr>
        <w:t xml:space="preserve"> </w:t>
      </w:r>
      <w:proofErr w:type="gramStart"/>
      <w:r w:rsidRPr="00CC459E">
        <w:rPr>
          <w:sz w:val="28"/>
          <w:szCs w:val="28"/>
        </w:rPr>
        <w:t>Отделе</w:t>
      </w:r>
      <w:proofErr w:type="gramEnd"/>
      <w:r w:rsidRPr="00CC459E">
        <w:rPr>
          <w:sz w:val="28"/>
          <w:szCs w:val="28"/>
        </w:rPr>
        <w:t xml:space="preserve">.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lastRenderedPageBreak/>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 К акту проверки прилагаются (при наличии) заключения проведенных экспертиз, объяснения работников органа государственной власти, органа местного самоуправления, юридического лица, индивидуального предпринимателя, гражданина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CC459E">
        <w:rPr>
          <w:sz w:val="28"/>
          <w:szCs w:val="28"/>
        </w:rPr>
        <w:t>расписку</w:t>
      </w:r>
      <w:proofErr w:type="gramEnd"/>
      <w:r w:rsidRPr="00CC459E">
        <w:rPr>
          <w:sz w:val="28"/>
          <w:szCs w:val="28"/>
        </w:rPr>
        <w:t xml:space="preserve"> либо направляется заказным почтовым отправлением с уведомлением о вручении, которое приобщается к экземпляру акта проверки, </w:t>
      </w:r>
      <w:proofErr w:type="gramStart"/>
      <w:r w:rsidRPr="00CC459E">
        <w:rPr>
          <w:sz w:val="28"/>
          <w:szCs w:val="28"/>
        </w:rPr>
        <w:t>хранящемуся</w:t>
      </w:r>
      <w:proofErr w:type="gramEnd"/>
      <w:r w:rsidRPr="00CC459E">
        <w:rPr>
          <w:sz w:val="28"/>
          <w:szCs w:val="28"/>
        </w:rPr>
        <w:t xml:space="preserve"> в деле органа муниципального контроля. </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CC459E" w:rsidRPr="00CC459E" w:rsidRDefault="00CC459E" w:rsidP="00CC459E">
      <w:pPr>
        <w:pStyle w:val="s3"/>
        <w:spacing w:before="0" w:beforeAutospacing="0" w:after="0" w:afterAutospacing="0"/>
        <w:ind w:right="-1" w:firstLine="786"/>
        <w:jc w:val="both"/>
        <w:rPr>
          <w:sz w:val="28"/>
          <w:szCs w:val="28"/>
        </w:rPr>
      </w:pPr>
      <w:proofErr w:type="gramStart"/>
      <w:r w:rsidRPr="00CC459E">
        <w:rPr>
          <w:sz w:val="28"/>
          <w:szCs w:val="28"/>
        </w:rPr>
        <w:t>Орган государственной власти, орган местного самоуправления,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Комитет в письменной форме возражения в отношении акта проверки и (или) выданного предписания об устранении</w:t>
      </w:r>
      <w:proofErr w:type="gramEnd"/>
      <w:r w:rsidRPr="00CC459E">
        <w:rPr>
          <w:sz w:val="28"/>
          <w:szCs w:val="28"/>
        </w:rPr>
        <w:t xml:space="preserve"> выявленных нарушений в целом или его отдельных положений. При этом орган государственной власти, орган местного самоуправления,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Отдел.</w:t>
      </w:r>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 xml:space="preserve">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CC459E" w:rsidRPr="00CC459E" w:rsidRDefault="00CC459E" w:rsidP="00CC459E">
      <w:pPr>
        <w:pStyle w:val="s3"/>
        <w:spacing w:before="0" w:beforeAutospacing="0" w:after="0" w:afterAutospacing="0"/>
        <w:ind w:right="-1" w:firstLine="786"/>
        <w:jc w:val="both"/>
        <w:rPr>
          <w:sz w:val="28"/>
          <w:szCs w:val="28"/>
        </w:rPr>
      </w:pPr>
      <w:proofErr w:type="gramStart"/>
      <w:r w:rsidRPr="00CC459E">
        <w:rPr>
          <w:sz w:val="28"/>
          <w:szCs w:val="28"/>
        </w:rPr>
        <w:lastRenderedPageBreak/>
        <w:t xml:space="preserve">В журнале учета проверок, который ведет юридическое лицо, индивидуальный предприниматель должностным лицом Отдела осуществляется запись о проведенной проверке, содержащая сведения о наименовании Отдела,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проводившего проверку, его подписи. </w:t>
      </w:r>
      <w:proofErr w:type="gramEnd"/>
    </w:p>
    <w:p w:rsidR="00CC459E" w:rsidRPr="00CC459E" w:rsidRDefault="00CC459E" w:rsidP="00CC459E">
      <w:pPr>
        <w:pStyle w:val="s3"/>
        <w:spacing w:before="0" w:beforeAutospacing="0" w:after="0" w:afterAutospacing="0"/>
        <w:ind w:right="-1" w:firstLine="786"/>
        <w:jc w:val="both"/>
        <w:rPr>
          <w:sz w:val="28"/>
          <w:szCs w:val="28"/>
        </w:rPr>
      </w:pPr>
      <w:r w:rsidRPr="00CC459E">
        <w:rPr>
          <w:sz w:val="28"/>
          <w:szCs w:val="28"/>
        </w:rPr>
        <w:t>Лицом, ответственным за исполнение административного действия, являются специалист Отдела, непосредственно осуществляющий муниципальный контроль.</w:t>
      </w:r>
    </w:p>
    <w:p w:rsidR="00CC459E" w:rsidRPr="00CC459E" w:rsidRDefault="00CC459E" w:rsidP="00CC459E">
      <w:pPr>
        <w:pStyle w:val="s3"/>
        <w:numPr>
          <w:ilvl w:val="0"/>
          <w:numId w:val="1"/>
        </w:numPr>
        <w:spacing w:before="0" w:beforeAutospacing="0" w:after="0" w:afterAutospacing="0"/>
        <w:ind w:left="0" w:right="-1" w:firstLine="852"/>
        <w:jc w:val="both"/>
        <w:rPr>
          <w:b/>
          <w:sz w:val="28"/>
          <w:szCs w:val="28"/>
        </w:rPr>
      </w:pPr>
      <w:r w:rsidRPr="00CC459E">
        <w:rPr>
          <w:sz w:val="28"/>
          <w:szCs w:val="28"/>
        </w:rPr>
        <w:t>Для проверки сведений о полномочиях руководителя органа государственной власти, органа местного самоуправления, юридического лица, подписывающего акт проверки или уполномочившего для этого своего представителя, Отдел направляет запрос в налоговый орган о предоставлении сведений из Единого государственного реестра юридических лиц.</w:t>
      </w:r>
    </w:p>
    <w:p w:rsidR="00CC459E" w:rsidRPr="00CC459E" w:rsidRDefault="00CC459E" w:rsidP="00CC459E">
      <w:pPr>
        <w:pStyle w:val="s3"/>
        <w:spacing w:before="0" w:beforeAutospacing="0" w:after="0" w:afterAutospacing="0"/>
        <w:ind w:right="-1" w:firstLine="852"/>
        <w:jc w:val="both"/>
        <w:rPr>
          <w:sz w:val="28"/>
          <w:szCs w:val="28"/>
        </w:rPr>
      </w:pPr>
      <w:r w:rsidRPr="00CC459E">
        <w:rPr>
          <w:sz w:val="28"/>
          <w:szCs w:val="28"/>
        </w:rPr>
        <w:t xml:space="preserve"> Для проверки сведений о полномочиях индивидуального предпринимателя, подписывающего акт проверки или уполномочившего для этого своего представителя, Отдел направляет запрос в налоговый орган о предоставлении сведений из Единого государственного реестра индивидуальных предпринимателей. </w:t>
      </w:r>
    </w:p>
    <w:p w:rsidR="00CC459E" w:rsidRPr="00CC459E" w:rsidRDefault="00CC459E" w:rsidP="00CC459E">
      <w:pPr>
        <w:pStyle w:val="s3"/>
        <w:spacing w:before="0" w:beforeAutospacing="0" w:after="0" w:afterAutospacing="0"/>
        <w:ind w:right="-1" w:firstLine="852"/>
        <w:jc w:val="both"/>
        <w:rPr>
          <w:sz w:val="28"/>
          <w:szCs w:val="28"/>
        </w:rPr>
      </w:pPr>
      <w:r w:rsidRPr="00CC459E">
        <w:rPr>
          <w:sz w:val="28"/>
          <w:szCs w:val="28"/>
        </w:rPr>
        <w:t>Лицом, ответственным за исполнение административного действия, являются специалист Отдела, непосредственно осуществляющий муниципальный контроль.</w:t>
      </w:r>
    </w:p>
    <w:p w:rsidR="00CC459E" w:rsidRPr="00CC459E" w:rsidRDefault="00CC459E" w:rsidP="00CC459E">
      <w:pPr>
        <w:pStyle w:val="s3"/>
        <w:spacing w:before="0" w:beforeAutospacing="0" w:after="0" w:afterAutospacing="0"/>
        <w:ind w:right="-1" w:firstLine="852"/>
        <w:jc w:val="both"/>
        <w:rPr>
          <w:sz w:val="28"/>
          <w:szCs w:val="28"/>
        </w:rPr>
      </w:pPr>
      <w:r w:rsidRPr="00CC459E">
        <w:rPr>
          <w:sz w:val="28"/>
          <w:szCs w:val="28"/>
        </w:rPr>
        <w:t>5. 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w:t>
      </w:r>
    </w:p>
    <w:p w:rsidR="00CC459E" w:rsidRPr="00CC459E" w:rsidRDefault="00CC459E" w:rsidP="00CC459E">
      <w:pPr>
        <w:pStyle w:val="s3"/>
        <w:spacing w:before="0" w:beforeAutospacing="0" w:after="0" w:afterAutospacing="0"/>
        <w:ind w:right="-1" w:firstLine="852"/>
        <w:jc w:val="center"/>
        <w:rPr>
          <w:b/>
          <w:sz w:val="28"/>
          <w:szCs w:val="28"/>
        </w:rPr>
      </w:pPr>
      <w:r w:rsidRPr="00CC459E">
        <w:rPr>
          <w:b/>
          <w:sz w:val="28"/>
          <w:szCs w:val="28"/>
        </w:rPr>
        <w:t xml:space="preserve">3.5 Порядок и формы </w:t>
      </w:r>
      <w:proofErr w:type="gramStart"/>
      <w:r w:rsidRPr="00CC459E">
        <w:rPr>
          <w:b/>
          <w:sz w:val="28"/>
          <w:szCs w:val="28"/>
        </w:rPr>
        <w:t>контроля за</w:t>
      </w:r>
      <w:proofErr w:type="gramEnd"/>
      <w:r w:rsidRPr="00CC459E">
        <w:rPr>
          <w:b/>
          <w:sz w:val="28"/>
          <w:szCs w:val="28"/>
        </w:rPr>
        <w:t xml:space="preserve"> исполнением</w:t>
      </w:r>
    </w:p>
    <w:p w:rsidR="00CC459E" w:rsidRPr="00CC459E" w:rsidRDefault="00CC459E" w:rsidP="00CC459E">
      <w:pPr>
        <w:pStyle w:val="s3"/>
        <w:spacing w:before="0" w:beforeAutospacing="0" w:after="0" w:afterAutospacing="0"/>
        <w:ind w:right="-1" w:firstLine="852"/>
        <w:jc w:val="center"/>
        <w:rPr>
          <w:b/>
          <w:sz w:val="28"/>
          <w:szCs w:val="28"/>
        </w:rPr>
      </w:pPr>
      <w:r w:rsidRPr="00CC459E">
        <w:rPr>
          <w:b/>
          <w:sz w:val="28"/>
          <w:szCs w:val="28"/>
        </w:rPr>
        <w:t xml:space="preserve"> муниципальной функции</w:t>
      </w:r>
    </w:p>
    <w:p w:rsidR="00CC459E" w:rsidRPr="00CC459E" w:rsidRDefault="00CC459E" w:rsidP="00CC459E">
      <w:pPr>
        <w:pStyle w:val="s3"/>
        <w:spacing w:before="0" w:beforeAutospacing="0" w:after="0" w:afterAutospacing="0"/>
        <w:ind w:right="-1" w:firstLine="852"/>
        <w:jc w:val="center"/>
        <w:rPr>
          <w:b/>
          <w:sz w:val="28"/>
          <w:szCs w:val="28"/>
        </w:rPr>
      </w:pPr>
      <w:r w:rsidRPr="00CC459E">
        <w:rPr>
          <w:b/>
          <w:sz w:val="28"/>
          <w:szCs w:val="28"/>
        </w:rPr>
        <w:t>Порядок осуществления текущего контроля</w:t>
      </w:r>
    </w:p>
    <w:p w:rsidR="00CC459E" w:rsidRPr="00CC459E" w:rsidRDefault="00CC459E" w:rsidP="00CC459E">
      <w:pPr>
        <w:pStyle w:val="s3"/>
        <w:numPr>
          <w:ilvl w:val="0"/>
          <w:numId w:val="4"/>
        </w:numPr>
        <w:spacing w:before="0" w:beforeAutospacing="0" w:after="0" w:afterAutospacing="0"/>
        <w:ind w:left="0" w:right="-1" w:firstLine="993"/>
        <w:jc w:val="both"/>
        <w:rPr>
          <w:sz w:val="28"/>
          <w:szCs w:val="28"/>
        </w:rPr>
      </w:pPr>
      <w:r w:rsidRPr="00CC459E">
        <w:rPr>
          <w:sz w:val="28"/>
          <w:szCs w:val="28"/>
        </w:rPr>
        <w:t xml:space="preserve">Текущий (внутренний) </w:t>
      </w:r>
      <w:proofErr w:type="gramStart"/>
      <w:r w:rsidRPr="00CC459E">
        <w:rPr>
          <w:sz w:val="28"/>
          <w:szCs w:val="28"/>
        </w:rPr>
        <w:t>контроль за</w:t>
      </w:r>
      <w:proofErr w:type="gramEnd"/>
      <w:r w:rsidRPr="00CC459E">
        <w:rPr>
          <w:sz w:val="28"/>
          <w:szCs w:val="28"/>
        </w:rPr>
        <w:t xml:space="preserve"> соблюдением и исполнением ответственными должностными лицами положений административного регламента осуществления муниципального контроля и иных нормативных правовых актов и принятием ими решений осуществляется первым заместителем главы администрации района.</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нормативных правовых актов Саратовской области и положений настоящего Административного регламента. </w:t>
      </w:r>
    </w:p>
    <w:p w:rsidR="00CC459E" w:rsidRPr="00CC459E" w:rsidRDefault="00CC459E" w:rsidP="00CC459E">
      <w:pPr>
        <w:pStyle w:val="s3"/>
        <w:spacing w:before="0" w:beforeAutospacing="0" w:after="0" w:afterAutospacing="0"/>
        <w:ind w:right="-1" w:firstLine="993"/>
        <w:jc w:val="both"/>
        <w:rPr>
          <w:sz w:val="28"/>
          <w:szCs w:val="28"/>
        </w:rPr>
      </w:pPr>
      <w:r w:rsidRPr="00CC459E">
        <w:rPr>
          <w:b/>
          <w:sz w:val="28"/>
          <w:szCs w:val="28"/>
        </w:rPr>
        <w:t>Порядок и периодичность осуществления плановых и внеплановых проверок</w:t>
      </w:r>
      <w:r w:rsidRPr="00CC459E">
        <w:rPr>
          <w:sz w:val="28"/>
          <w:szCs w:val="28"/>
        </w:rPr>
        <w:t xml:space="preserve"> </w:t>
      </w:r>
    </w:p>
    <w:p w:rsidR="00CC459E" w:rsidRPr="00CC459E" w:rsidRDefault="00CC459E" w:rsidP="00CC459E">
      <w:pPr>
        <w:pStyle w:val="s3"/>
        <w:spacing w:before="0" w:beforeAutospacing="0" w:after="0" w:afterAutospacing="0"/>
        <w:ind w:right="-1" w:firstLine="993"/>
        <w:jc w:val="both"/>
        <w:rPr>
          <w:sz w:val="28"/>
          <w:szCs w:val="28"/>
        </w:rPr>
      </w:pPr>
    </w:p>
    <w:p w:rsidR="00CC459E" w:rsidRPr="00CC459E" w:rsidRDefault="00CC459E" w:rsidP="00CC459E">
      <w:pPr>
        <w:pStyle w:val="s3"/>
        <w:numPr>
          <w:ilvl w:val="0"/>
          <w:numId w:val="4"/>
        </w:numPr>
        <w:spacing w:before="0" w:beforeAutospacing="0" w:after="0" w:afterAutospacing="0"/>
        <w:ind w:left="0" w:right="-1" w:firstLine="993"/>
        <w:jc w:val="both"/>
        <w:rPr>
          <w:sz w:val="28"/>
          <w:szCs w:val="28"/>
        </w:rPr>
      </w:pPr>
      <w:r w:rsidRPr="00CC459E">
        <w:rPr>
          <w:sz w:val="28"/>
          <w:szCs w:val="28"/>
        </w:rPr>
        <w:lastRenderedPageBreak/>
        <w:t xml:space="preserve">Плановая проверка полноты и качества осуществления муниципального контроля осуществляется ежеквартально, но не реже одного раза в год. </w:t>
      </w:r>
    </w:p>
    <w:p w:rsidR="00CC459E" w:rsidRPr="00CC459E" w:rsidRDefault="00CC459E" w:rsidP="00CC459E">
      <w:pPr>
        <w:pStyle w:val="s3"/>
        <w:spacing w:before="0" w:beforeAutospacing="0" w:after="0" w:afterAutospacing="0"/>
        <w:ind w:right="-1" w:firstLine="993"/>
        <w:jc w:val="both"/>
        <w:rPr>
          <w:sz w:val="28"/>
          <w:szCs w:val="28"/>
        </w:rPr>
      </w:pPr>
      <w:proofErr w:type="gramStart"/>
      <w:r w:rsidRPr="00CC459E">
        <w:rPr>
          <w:sz w:val="28"/>
          <w:szCs w:val="28"/>
        </w:rPr>
        <w:t>Контроль за</w:t>
      </w:r>
      <w:proofErr w:type="gramEnd"/>
      <w:r w:rsidRPr="00CC459E">
        <w:rPr>
          <w:sz w:val="28"/>
          <w:szCs w:val="28"/>
        </w:rPr>
        <w:t xml:space="preserve"> полнотой и качеством исполнения муниципальной функции включает в себя проведение проверок, выявление и устранение нарушений административных процедур и сроков их выполнения, предусмотренных настоящим Административным регламентом.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Внеплановая проверка проводится по конкретному обращению заявителя (в случае поступления жалоб на полноту и качество исполнения муниципальной функции). </w:t>
      </w:r>
    </w:p>
    <w:p w:rsidR="00CC459E" w:rsidRPr="00CC459E" w:rsidRDefault="00CC459E" w:rsidP="00CC459E">
      <w:pPr>
        <w:pStyle w:val="s3"/>
        <w:spacing w:before="0" w:beforeAutospacing="0" w:after="0" w:afterAutospacing="0"/>
        <w:ind w:right="-1" w:firstLine="993"/>
        <w:jc w:val="both"/>
        <w:rPr>
          <w:sz w:val="28"/>
          <w:szCs w:val="28"/>
        </w:rPr>
      </w:pPr>
      <w:proofErr w:type="gramStart"/>
      <w:r w:rsidRPr="00CC459E">
        <w:rPr>
          <w:sz w:val="28"/>
          <w:szCs w:val="28"/>
        </w:rPr>
        <w:t>При проверке могут рассматриваться все вопросы, связанные с исполнением муниципальной функции (комплексные проверки), или вопросы, связанные с исполнением той или иной административной процедуры (тематические проверки).</w:t>
      </w:r>
      <w:proofErr w:type="gramEnd"/>
    </w:p>
    <w:p w:rsidR="00CC459E" w:rsidRPr="00CC459E" w:rsidRDefault="00CC459E" w:rsidP="00CC459E">
      <w:pPr>
        <w:pStyle w:val="s3"/>
        <w:spacing w:before="0" w:beforeAutospacing="0" w:after="0" w:afterAutospacing="0"/>
        <w:ind w:right="-1" w:firstLine="993"/>
        <w:jc w:val="center"/>
        <w:rPr>
          <w:b/>
          <w:sz w:val="28"/>
          <w:szCs w:val="28"/>
        </w:rPr>
      </w:pPr>
      <w:r w:rsidRPr="00CC459E">
        <w:rPr>
          <w:b/>
          <w:sz w:val="28"/>
          <w:szCs w:val="28"/>
        </w:rPr>
        <w:t>Ответственность должностных лиц органов муниципального контроля</w:t>
      </w:r>
    </w:p>
    <w:p w:rsidR="00CC459E" w:rsidRPr="00CC459E" w:rsidRDefault="00CC459E" w:rsidP="00CC459E">
      <w:pPr>
        <w:pStyle w:val="s3"/>
        <w:numPr>
          <w:ilvl w:val="0"/>
          <w:numId w:val="4"/>
        </w:numPr>
        <w:spacing w:before="0" w:beforeAutospacing="0" w:after="0" w:afterAutospacing="0"/>
        <w:ind w:left="0" w:right="-1" w:firstLine="993"/>
        <w:jc w:val="both"/>
        <w:rPr>
          <w:sz w:val="28"/>
          <w:szCs w:val="28"/>
        </w:rPr>
      </w:pPr>
      <w:r w:rsidRPr="00CC459E">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Должностные лица несут персональную ответственность, закрепленную в их должностных инструкциях, за решения и действия (бездействие), принимаемые (осуществляемые) в ходе исполнения муниципальной функции, в соответствии с требованиями действующего законодательства.</w:t>
      </w:r>
    </w:p>
    <w:p w:rsidR="00CC459E" w:rsidRPr="00CC459E" w:rsidRDefault="00CC459E" w:rsidP="00CC459E">
      <w:pPr>
        <w:pStyle w:val="s3"/>
        <w:spacing w:before="0" w:beforeAutospacing="0" w:after="0" w:afterAutospacing="0"/>
        <w:ind w:right="-1" w:firstLine="852"/>
        <w:jc w:val="center"/>
        <w:rPr>
          <w:b/>
          <w:sz w:val="28"/>
          <w:szCs w:val="28"/>
        </w:rPr>
      </w:pPr>
      <w:r w:rsidRPr="00CC459E">
        <w:rPr>
          <w:b/>
          <w:sz w:val="28"/>
          <w:szCs w:val="28"/>
        </w:rPr>
        <w:t xml:space="preserve">Порядок и формы </w:t>
      </w:r>
      <w:proofErr w:type="gramStart"/>
      <w:r w:rsidRPr="00CC459E">
        <w:rPr>
          <w:b/>
          <w:sz w:val="28"/>
          <w:szCs w:val="28"/>
        </w:rPr>
        <w:t>контроля за</w:t>
      </w:r>
      <w:proofErr w:type="gramEnd"/>
      <w:r w:rsidRPr="00CC459E">
        <w:rPr>
          <w:b/>
          <w:sz w:val="28"/>
          <w:szCs w:val="28"/>
        </w:rPr>
        <w:t xml:space="preserve"> осуществлением муниципального контроля со стороны граждан, их объединений и организаций</w:t>
      </w:r>
    </w:p>
    <w:p w:rsidR="00CC459E" w:rsidRPr="00CC459E" w:rsidRDefault="00CC459E" w:rsidP="00CC459E">
      <w:pPr>
        <w:pStyle w:val="s3"/>
        <w:numPr>
          <w:ilvl w:val="0"/>
          <w:numId w:val="4"/>
        </w:numPr>
        <w:spacing w:before="0" w:beforeAutospacing="0" w:after="0" w:afterAutospacing="0"/>
        <w:ind w:left="0" w:right="-1" w:firstLine="993"/>
        <w:jc w:val="both"/>
        <w:rPr>
          <w:sz w:val="28"/>
          <w:szCs w:val="28"/>
        </w:rPr>
      </w:pPr>
      <w:proofErr w:type="gramStart"/>
      <w:r w:rsidRPr="00CC459E">
        <w:rPr>
          <w:sz w:val="28"/>
          <w:szCs w:val="28"/>
        </w:rPr>
        <w:t>Контроль за</w:t>
      </w:r>
      <w:proofErr w:type="gramEnd"/>
      <w:r w:rsidRPr="00CC459E">
        <w:rPr>
          <w:sz w:val="28"/>
          <w:szCs w:val="28"/>
        </w:rPr>
        <w:t xml:space="preserve"> полнотой и качеством осуществления муниципального контроля может быть осуществлен со стороны граждан, их объединений и организаций в форме замечаний к качеству исполнения муниципальной функции, а также предложений по улучшению качества исполнения муниципальной функции.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В целях осуществления </w:t>
      </w:r>
      <w:proofErr w:type="gramStart"/>
      <w:r w:rsidRPr="00CC459E">
        <w:rPr>
          <w:sz w:val="28"/>
          <w:szCs w:val="28"/>
        </w:rPr>
        <w:t>контроля за</w:t>
      </w:r>
      <w:proofErr w:type="gramEnd"/>
      <w:r w:rsidRPr="00CC459E">
        <w:rPr>
          <w:sz w:val="28"/>
          <w:szCs w:val="28"/>
        </w:rPr>
        <w:t xml:space="preserve"> исполнением муниципальной функции могут проводиться с участием граждан, организаций электронные опросы, форумы и анкетирование по вопросам удовлетворенности полнотой и качеством исполнения муниципальной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5. Предложения и замечания предоставляются непосредственно должностным лицам либо с использованием средств телефонной и почтовой связи, а также через официальный сайт администрации района.</w:t>
      </w:r>
    </w:p>
    <w:p w:rsidR="00CC459E" w:rsidRPr="00CC459E" w:rsidRDefault="00CC459E" w:rsidP="00CC459E">
      <w:pPr>
        <w:pStyle w:val="s3"/>
        <w:spacing w:before="0" w:beforeAutospacing="0" w:after="0" w:afterAutospacing="0"/>
        <w:ind w:right="-1" w:firstLine="993"/>
        <w:jc w:val="both"/>
        <w:rPr>
          <w:b/>
          <w:sz w:val="28"/>
          <w:szCs w:val="28"/>
        </w:rPr>
      </w:pPr>
      <w:r w:rsidRPr="00CC459E">
        <w:rPr>
          <w:b/>
          <w:sz w:val="28"/>
          <w:szCs w:val="28"/>
        </w:rPr>
        <w:t xml:space="preserve"> </w:t>
      </w:r>
    </w:p>
    <w:p w:rsidR="00CC459E" w:rsidRPr="00CC459E" w:rsidRDefault="00CC459E" w:rsidP="00CC459E">
      <w:pPr>
        <w:pStyle w:val="s3"/>
        <w:spacing w:before="0" w:beforeAutospacing="0" w:after="0" w:afterAutospacing="0"/>
        <w:ind w:right="-1" w:firstLine="993"/>
        <w:jc w:val="center"/>
        <w:rPr>
          <w:b/>
          <w:sz w:val="28"/>
          <w:szCs w:val="28"/>
        </w:rPr>
      </w:pPr>
      <w:r w:rsidRPr="00CC459E">
        <w:rPr>
          <w:b/>
          <w:sz w:val="28"/>
          <w:szCs w:val="28"/>
        </w:rPr>
        <w:lastRenderedPageBreak/>
        <w:t>Глава 4. Досудебный (внесудебный) порядок обжалования решений и действий (бездействия) органа муниципального контроля, а также его должностных лиц.</w:t>
      </w:r>
    </w:p>
    <w:p w:rsidR="00CC459E" w:rsidRPr="00CC459E" w:rsidRDefault="00CC459E" w:rsidP="00CC459E">
      <w:pPr>
        <w:pStyle w:val="s3"/>
        <w:spacing w:before="0" w:beforeAutospacing="0" w:after="0" w:afterAutospacing="0"/>
        <w:ind w:right="-1" w:firstLine="993"/>
        <w:jc w:val="center"/>
        <w:rPr>
          <w:b/>
          <w:sz w:val="28"/>
          <w:szCs w:val="28"/>
        </w:rPr>
      </w:pPr>
      <w:r w:rsidRPr="00CC459E">
        <w:rPr>
          <w:b/>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1. Заявители имеют право на досудебное (внесудебное) обжалование действий (бездействия) и решений, принятых (осуществляемых) в ходе осуществления муниципального контроля.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2. </w:t>
      </w:r>
      <w:proofErr w:type="gramStart"/>
      <w:r w:rsidRPr="00CC459E">
        <w:rPr>
          <w:sz w:val="28"/>
          <w:szCs w:val="28"/>
        </w:rPr>
        <w:t>Право на обжалование действий (бездействия) и решений, принятых (осуществляемых) в ходе предоставления услуги, имеют лица, считающие, что их права были нарушены при осуществлении муниципального контроля (далее – заявители).</w:t>
      </w:r>
      <w:proofErr w:type="gramEnd"/>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Досудебный (внесудебный) порядок обжалования не исключает возможность обжалования вышеуказанных действий (бездействия) и решений в судебном порядке. Досудебный (внесудебный) порядок обжалования не является для заявителей обязательным.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Жалоба может быть:</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 направлена по почте по адресу: 413620, Саратовская область, р.п. Озинки, ул</w:t>
      </w:r>
      <w:proofErr w:type="gramStart"/>
      <w:r w:rsidRPr="00CC459E">
        <w:rPr>
          <w:sz w:val="28"/>
          <w:szCs w:val="28"/>
        </w:rPr>
        <w:t>.Л</w:t>
      </w:r>
      <w:proofErr w:type="gramEnd"/>
      <w:r w:rsidRPr="00CC459E">
        <w:rPr>
          <w:sz w:val="28"/>
          <w:szCs w:val="28"/>
        </w:rPr>
        <w:t xml:space="preserve">енина,д.14, телефон 8(84576) 4-12-42;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w:t>
      </w:r>
      <w:proofErr w:type="gramStart"/>
      <w:r w:rsidRPr="00CC459E">
        <w:rPr>
          <w:sz w:val="28"/>
          <w:szCs w:val="28"/>
        </w:rPr>
        <w:t>направлена</w:t>
      </w:r>
      <w:proofErr w:type="gramEnd"/>
      <w:r w:rsidRPr="00CC459E">
        <w:rPr>
          <w:sz w:val="28"/>
          <w:szCs w:val="28"/>
        </w:rPr>
        <w:t xml:space="preserve"> в электронном виде – через Интернет-приемную официального сайта (Интернет – Портала) Администрации Озинского муниципального района по адресу: </w:t>
      </w:r>
      <w:hyperlink r:id="rId6" w:history="1">
        <w:r w:rsidRPr="00CC459E">
          <w:rPr>
            <w:rStyle w:val="a5"/>
            <w:sz w:val="28"/>
            <w:szCs w:val="28"/>
          </w:rPr>
          <w:t>www.</w:t>
        </w:r>
        <w:r w:rsidRPr="00CC459E">
          <w:rPr>
            <w:rStyle w:val="a5"/>
            <w:sz w:val="28"/>
            <w:szCs w:val="28"/>
            <w:lang w:val="en-US"/>
          </w:rPr>
          <w:t>ozinki</w:t>
        </w:r>
        <w:r w:rsidRPr="00CC459E">
          <w:rPr>
            <w:rStyle w:val="a5"/>
            <w:sz w:val="28"/>
            <w:szCs w:val="28"/>
          </w:rPr>
          <w:t>.</w:t>
        </w:r>
        <w:r w:rsidRPr="00CC459E">
          <w:rPr>
            <w:rStyle w:val="a5"/>
            <w:sz w:val="28"/>
            <w:szCs w:val="28"/>
            <w:lang w:val="en-US"/>
          </w:rPr>
          <w:t>sarmo</w:t>
        </w:r>
        <w:r w:rsidRPr="00CC459E">
          <w:rPr>
            <w:rStyle w:val="a5"/>
            <w:sz w:val="28"/>
            <w:szCs w:val="28"/>
          </w:rPr>
          <w:t>.ru</w:t>
        </w:r>
      </w:hyperlink>
      <w:r w:rsidRPr="00CC459E">
        <w:rPr>
          <w:sz w:val="28"/>
          <w:szCs w:val="28"/>
        </w:rPr>
        <w:t>;</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 </w:t>
      </w:r>
      <w:proofErr w:type="gramStart"/>
      <w:r w:rsidRPr="00CC459E">
        <w:rPr>
          <w:sz w:val="28"/>
          <w:szCs w:val="28"/>
        </w:rPr>
        <w:t>принята</w:t>
      </w:r>
      <w:proofErr w:type="gramEnd"/>
      <w:r w:rsidRPr="00CC459E">
        <w:rPr>
          <w:sz w:val="28"/>
          <w:szCs w:val="28"/>
        </w:rPr>
        <w:t xml:space="preserve"> при личном приеме заявителя.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Жалоба должна содержать: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наименование органа, осуществлявшего муниципальный контроль, должностного лица органа, осуществлявшего муниципальный контроль, либо муниципального служащего, решения и действия (бездействие) которых обжалуются;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сведения об обжалуемых решениях и действиях (бездействии) органа, осуществлявшего муниципальный контроль, должностного лица органа, осуществлявшего муниципальный контроль, либо муниципального служащего;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доводы, на основании которых заявитель не согласен с решением и действие (бездействием) органа, осуществлявшего муниципальный контроль, должностного лица органа, осуществлявшего муниципальный контроль, либо муниципального служащего.</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Заявителем могут быть представлены документы (при наличии), подтверждающие доводы заявителя, либо их копии.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lastRenderedPageBreak/>
        <w:t>Дополнительно в обращении указываются обстоятельства, на основании которых Заявитель считает, что нарушены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
    <w:p w:rsidR="00CC459E" w:rsidRPr="00CC459E" w:rsidRDefault="00CC459E" w:rsidP="00CC459E">
      <w:pPr>
        <w:pStyle w:val="s3"/>
        <w:spacing w:before="0" w:beforeAutospacing="0" w:after="0" w:afterAutospacing="0"/>
        <w:ind w:right="-1" w:firstLine="993"/>
        <w:jc w:val="center"/>
        <w:rPr>
          <w:b/>
          <w:sz w:val="28"/>
          <w:szCs w:val="28"/>
        </w:rPr>
      </w:pPr>
      <w:r w:rsidRPr="00CC459E">
        <w:rPr>
          <w:b/>
          <w:sz w:val="28"/>
          <w:szCs w:val="28"/>
        </w:rPr>
        <w:t>Предмет досудебного (внесудебного) обжалования</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Предметом досудебного обжалования являются: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действие (бездействие) должностных лиц при осуществлении муниципального контроля;</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 решения, принимаемые при осуществлении муниципального контроля. </w:t>
      </w:r>
    </w:p>
    <w:p w:rsidR="00CC459E" w:rsidRPr="00CC459E" w:rsidRDefault="00CC459E" w:rsidP="00CC459E">
      <w:pPr>
        <w:pStyle w:val="s3"/>
        <w:numPr>
          <w:ilvl w:val="0"/>
          <w:numId w:val="3"/>
        </w:numPr>
        <w:spacing w:before="0" w:beforeAutospacing="0" w:after="0" w:afterAutospacing="0"/>
        <w:ind w:left="0" w:right="-1" w:firstLine="1135"/>
        <w:jc w:val="both"/>
        <w:rPr>
          <w:sz w:val="28"/>
          <w:szCs w:val="28"/>
        </w:rPr>
      </w:pPr>
      <w:r w:rsidRPr="00CC459E">
        <w:rPr>
          <w:sz w:val="28"/>
          <w:szCs w:val="28"/>
        </w:rPr>
        <w:t>Исчерпывающий перечень оснований для приостановления рассмотрения жалобы и случаев, в которых ответ на жалобу не дается.</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Оснований для приостановления рассмотрения жалобы не установлено.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Письменный ответ на жалобу заявителя не дается по основаниям, указанным в статье 11 Федерального закона "О порядке рассмотрения обращений граждан Российской Федерации":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в случае если в письменном обращении не </w:t>
      </w:r>
      <w:proofErr w:type="gramStart"/>
      <w:r w:rsidRPr="00CC459E">
        <w:rPr>
          <w:sz w:val="28"/>
          <w:szCs w:val="28"/>
        </w:rPr>
        <w:t>указаны</w:t>
      </w:r>
      <w:proofErr w:type="gramEnd"/>
      <w:r w:rsidRPr="00CC459E">
        <w:rPr>
          <w:sz w:val="28"/>
          <w:szCs w:val="28"/>
        </w:rPr>
        <w:t xml:space="preserve"> фамилия гражданина, направившего обращение, и почтовый адрес, по которому должен быть направлен ответ;</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в случае если в письменном обращении, в котором содержатся </w:t>
      </w:r>
      <w:proofErr w:type="gramStart"/>
      <w:r w:rsidRPr="00CC459E">
        <w:rPr>
          <w:sz w:val="28"/>
          <w:szCs w:val="28"/>
        </w:rPr>
        <w:t>нецензурные</w:t>
      </w:r>
      <w:proofErr w:type="gramEnd"/>
      <w:r w:rsidRPr="00CC459E">
        <w:rPr>
          <w:sz w:val="28"/>
          <w:szCs w:val="28"/>
        </w:rPr>
        <w:t xml:space="preserve">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и сообщается гражданину, направившему обращение, о недопустимости злоупотребления правом;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CC459E" w:rsidRPr="00CC459E" w:rsidRDefault="00CC459E" w:rsidP="00CC459E">
      <w:pPr>
        <w:pStyle w:val="s3"/>
        <w:spacing w:before="0" w:beforeAutospacing="0" w:after="0" w:afterAutospacing="0"/>
        <w:ind w:right="-1" w:firstLine="993"/>
        <w:jc w:val="both"/>
        <w:rPr>
          <w:sz w:val="28"/>
          <w:szCs w:val="28"/>
        </w:rPr>
      </w:pPr>
      <w:proofErr w:type="gramStart"/>
      <w:r w:rsidRPr="00CC459E">
        <w:rPr>
          <w:sz w:val="28"/>
          <w:szCs w:val="28"/>
        </w:rPr>
        <w:t>-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то принимается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w:t>
      </w:r>
      <w:proofErr w:type="gramEnd"/>
      <w:r w:rsidRPr="00CC459E">
        <w:rPr>
          <w:sz w:val="28"/>
          <w:szCs w:val="28"/>
        </w:rPr>
        <w:t xml:space="preserve">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w:t>
      </w:r>
      <w:proofErr w:type="gramStart"/>
      <w:r w:rsidRPr="00CC459E">
        <w:rPr>
          <w:sz w:val="28"/>
          <w:szCs w:val="28"/>
        </w:rPr>
        <w:t>в</w:t>
      </w:r>
      <w:proofErr w:type="gramEnd"/>
      <w:r w:rsidRPr="00CC459E">
        <w:rPr>
          <w:sz w:val="28"/>
          <w:szCs w:val="28"/>
        </w:rPr>
        <w:t xml:space="preserve">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sidRPr="00CC459E">
        <w:rPr>
          <w:sz w:val="28"/>
          <w:szCs w:val="28"/>
        </w:rPr>
        <w:lastRenderedPageBreak/>
        <w:t>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w:t>
      </w:r>
      <w:proofErr w:type="gramStart"/>
      <w:r w:rsidRPr="00CC459E">
        <w:rPr>
          <w:sz w:val="28"/>
          <w:szCs w:val="28"/>
        </w:rPr>
        <w:t>в</w:t>
      </w:r>
      <w:proofErr w:type="gramEnd"/>
      <w:r w:rsidRPr="00CC459E">
        <w:rPr>
          <w:sz w:val="28"/>
          <w:szCs w:val="28"/>
        </w:rPr>
        <w:t xml:space="preserve">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должностному лицу.</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w:t>
      </w:r>
      <w:r w:rsidRPr="00CC459E">
        <w:rPr>
          <w:b/>
          <w:sz w:val="28"/>
          <w:szCs w:val="28"/>
        </w:rPr>
        <w:t>Основания для начала процедуры досудебного (внесудебного) обжалования</w:t>
      </w:r>
    </w:p>
    <w:p w:rsidR="00CC459E" w:rsidRPr="00CC459E" w:rsidRDefault="00CC459E" w:rsidP="00CC459E">
      <w:pPr>
        <w:pStyle w:val="s3"/>
        <w:numPr>
          <w:ilvl w:val="0"/>
          <w:numId w:val="3"/>
        </w:numPr>
        <w:spacing w:before="0" w:beforeAutospacing="0" w:after="0" w:afterAutospacing="0"/>
        <w:ind w:left="0" w:right="-1" w:firstLine="1135"/>
        <w:jc w:val="both"/>
        <w:rPr>
          <w:sz w:val="28"/>
          <w:szCs w:val="28"/>
        </w:rPr>
      </w:pPr>
      <w:r w:rsidRPr="00CC459E">
        <w:rPr>
          <w:sz w:val="28"/>
          <w:szCs w:val="28"/>
        </w:rPr>
        <w:t>Основанием для начала процедуры по досудебному обжалованию является регистрация письменного обращения, поступившего по почте, либо путем доставления заявителем (представителем заявителя) по месту поступления, либо принятого в ходе личного приема.</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 Жалоба в устной форме предъявляется на личном приёме. При личном приёме заявитель предъявляет документ, удостоверяющий его личность.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приёма. При несогласии заявителя даётся письменный ответ по существу поставленных в заявлении вопросов.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Прием поступающей корреспонденции по досудебному обжалованию осуществляет сотрудник, в обязанности, которого входит прием поступающей корреспонденции.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Сотрудник обязан: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зарегистрировать письменное обращение;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направить письменное обращение главе района (период исполнения процедуры - в течение двух рабочих дней). </w:t>
      </w:r>
    </w:p>
    <w:p w:rsidR="00CC459E" w:rsidRPr="00CC459E" w:rsidRDefault="00CC459E" w:rsidP="00CC459E">
      <w:pPr>
        <w:pStyle w:val="s3"/>
        <w:spacing w:before="0" w:beforeAutospacing="0" w:after="0" w:afterAutospacing="0"/>
        <w:ind w:right="-1" w:firstLine="993"/>
        <w:jc w:val="both"/>
        <w:rPr>
          <w:sz w:val="28"/>
          <w:szCs w:val="28"/>
        </w:rPr>
      </w:pPr>
      <w:r w:rsidRPr="00CC459E">
        <w:rPr>
          <w:sz w:val="28"/>
          <w:szCs w:val="28"/>
        </w:rPr>
        <w:t xml:space="preserve">Письменные обращения, поступившие после 16:00, регистрируются и передаются на рассмотрение на следующий рабочий день после поступления. </w:t>
      </w:r>
    </w:p>
    <w:p w:rsidR="00CC459E" w:rsidRPr="00CC459E" w:rsidRDefault="00CC459E" w:rsidP="00CC459E">
      <w:pPr>
        <w:pStyle w:val="s3"/>
        <w:spacing w:before="0" w:beforeAutospacing="0" w:after="0" w:afterAutospacing="0"/>
        <w:ind w:right="-1" w:firstLine="993"/>
        <w:jc w:val="center"/>
        <w:rPr>
          <w:b/>
          <w:sz w:val="28"/>
          <w:szCs w:val="28"/>
        </w:rPr>
      </w:pPr>
      <w:r w:rsidRPr="00CC459E">
        <w:rPr>
          <w:b/>
          <w:sz w:val="28"/>
          <w:szCs w:val="28"/>
        </w:rPr>
        <w:t>Права заинтересованных лиц на получение информации и документов, необходимых для обоснования и рассмотрения жалобы</w:t>
      </w:r>
    </w:p>
    <w:p w:rsidR="00CC459E" w:rsidRPr="00CC459E" w:rsidRDefault="00CC459E" w:rsidP="00CC459E">
      <w:pPr>
        <w:pStyle w:val="s3"/>
        <w:numPr>
          <w:ilvl w:val="0"/>
          <w:numId w:val="3"/>
        </w:numPr>
        <w:spacing w:before="0" w:beforeAutospacing="0" w:after="0" w:afterAutospacing="0"/>
        <w:ind w:left="0" w:right="-1" w:firstLine="1135"/>
        <w:jc w:val="both"/>
        <w:rPr>
          <w:b/>
          <w:sz w:val="28"/>
          <w:szCs w:val="28"/>
        </w:rPr>
      </w:pPr>
      <w:r w:rsidRPr="00CC459E">
        <w:rPr>
          <w:sz w:val="28"/>
          <w:szCs w:val="28"/>
        </w:rPr>
        <w:t xml:space="preserve">Уполномоченный орган обязан обеспечить каждому заявителю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CC459E" w:rsidRPr="00CC459E" w:rsidRDefault="00CC459E" w:rsidP="00CC459E">
      <w:pPr>
        <w:pStyle w:val="s3"/>
        <w:spacing w:before="0" w:beforeAutospacing="0" w:after="0" w:afterAutospacing="0"/>
        <w:ind w:right="-1"/>
        <w:jc w:val="center"/>
        <w:rPr>
          <w:b/>
          <w:sz w:val="28"/>
          <w:szCs w:val="28"/>
        </w:rPr>
      </w:pPr>
      <w:r w:rsidRPr="00CC459E">
        <w:rPr>
          <w:b/>
          <w:sz w:val="28"/>
          <w:szCs w:val="28"/>
        </w:rPr>
        <w:t>Сроки рассмотрения жалобы</w:t>
      </w:r>
    </w:p>
    <w:p w:rsidR="00CC459E" w:rsidRPr="00CC459E" w:rsidRDefault="00CC459E" w:rsidP="00CC459E">
      <w:pPr>
        <w:pStyle w:val="s3"/>
        <w:numPr>
          <w:ilvl w:val="0"/>
          <w:numId w:val="3"/>
        </w:numPr>
        <w:spacing w:before="0" w:beforeAutospacing="0" w:after="0" w:afterAutospacing="0"/>
        <w:ind w:left="0" w:right="-1" w:firstLine="1135"/>
        <w:jc w:val="both"/>
        <w:rPr>
          <w:b/>
          <w:sz w:val="28"/>
          <w:szCs w:val="28"/>
        </w:rPr>
      </w:pPr>
      <w:r w:rsidRPr="00CC459E">
        <w:rPr>
          <w:sz w:val="28"/>
          <w:szCs w:val="28"/>
        </w:rPr>
        <w:t xml:space="preserve"> При обращении в письменной форме, срок рассмотрения жалобы (обращения) не должен превышать 15 дней со дня регистрации жалобы (обращения).</w:t>
      </w:r>
    </w:p>
    <w:p w:rsidR="00CC459E" w:rsidRPr="00CC459E" w:rsidRDefault="00CC459E" w:rsidP="00CC459E">
      <w:pPr>
        <w:pStyle w:val="s3"/>
        <w:spacing w:before="0" w:beforeAutospacing="0" w:after="0" w:afterAutospacing="0"/>
        <w:ind w:right="-1" w:firstLine="1135"/>
        <w:jc w:val="both"/>
        <w:rPr>
          <w:sz w:val="28"/>
          <w:szCs w:val="28"/>
        </w:rPr>
      </w:pPr>
      <w:r w:rsidRPr="00CC459E">
        <w:rPr>
          <w:sz w:val="28"/>
          <w:szCs w:val="28"/>
        </w:rPr>
        <w:t xml:space="preserve"> В случае обжалования отказа органа, осуществляющего муниципальный контроль, должностного лица органа, осуществляющий муниципальный контроль, в приеме документов у заявителя либо в исправлении допущенных опечаток и ошибок или в случае обжалования </w:t>
      </w:r>
      <w:r w:rsidRPr="00CC459E">
        <w:rPr>
          <w:sz w:val="28"/>
          <w:szCs w:val="28"/>
        </w:rPr>
        <w:lastRenderedPageBreak/>
        <w:t>нарушения установленного срока таких исправлений - в течение пяти рабочих дней со дня ее регистрации.</w:t>
      </w:r>
    </w:p>
    <w:p w:rsidR="00CC459E" w:rsidRPr="00CC459E" w:rsidRDefault="00CC459E" w:rsidP="00CC459E">
      <w:pPr>
        <w:pStyle w:val="s3"/>
        <w:spacing w:before="0" w:beforeAutospacing="0" w:after="0" w:afterAutospacing="0"/>
        <w:ind w:right="-1" w:firstLine="1135"/>
        <w:jc w:val="center"/>
        <w:rPr>
          <w:sz w:val="28"/>
          <w:szCs w:val="28"/>
        </w:rPr>
      </w:pPr>
      <w:r w:rsidRPr="00CC459E">
        <w:rPr>
          <w:b/>
          <w:sz w:val="28"/>
          <w:szCs w:val="28"/>
        </w:rPr>
        <w:t>Результат досудебного (внесудебного) обжалования применительно к каждой процедуре либо инстанции обжалования</w:t>
      </w:r>
    </w:p>
    <w:p w:rsidR="00CC459E" w:rsidRPr="00CC459E" w:rsidRDefault="00CC459E" w:rsidP="00CC459E">
      <w:pPr>
        <w:pStyle w:val="s3"/>
        <w:numPr>
          <w:ilvl w:val="0"/>
          <w:numId w:val="3"/>
        </w:numPr>
        <w:spacing w:before="0" w:beforeAutospacing="0" w:after="0" w:afterAutospacing="0"/>
        <w:ind w:left="0" w:right="-1" w:firstLine="709"/>
        <w:jc w:val="both"/>
        <w:rPr>
          <w:sz w:val="28"/>
          <w:szCs w:val="28"/>
        </w:rPr>
      </w:pPr>
      <w:r w:rsidRPr="00CC459E">
        <w:rPr>
          <w:sz w:val="28"/>
          <w:szCs w:val="28"/>
        </w:rPr>
        <w:t xml:space="preserve">Результатом досудебного (внесудебного) обжалования являются: </w:t>
      </w:r>
    </w:p>
    <w:p w:rsidR="00CC459E" w:rsidRPr="00CC459E" w:rsidRDefault="00CC459E" w:rsidP="00CC459E">
      <w:pPr>
        <w:pStyle w:val="s3"/>
        <w:spacing w:before="0" w:beforeAutospacing="0" w:after="0" w:afterAutospacing="0"/>
        <w:ind w:right="-1" w:firstLine="1495"/>
        <w:jc w:val="both"/>
        <w:rPr>
          <w:sz w:val="28"/>
          <w:szCs w:val="28"/>
        </w:rPr>
      </w:pPr>
      <w:r w:rsidRPr="00CC459E">
        <w:rPr>
          <w:sz w:val="28"/>
          <w:szCs w:val="28"/>
        </w:rPr>
        <w:t xml:space="preserve">- об отказе в удовлетворении жалобы; </w:t>
      </w:r>
    </w:p>
    <w:p w:rsidR="00CC459E" w:rsidRPr="00CC459E" w:rsidRDefault="00CC459E" w:rsidP="00CC459E">
      <w:pPr>
        <w:pStyle w:val="s3"/>
        <w:spacing w:before="0" w:beforeAutospacing="0" w:after="0" w:afterAutospacing="0"/>
        <w:ind w:right="-1" w:firstLine="1495"/>
        <w:jc w:val="both"/>
        <w:rPr>
          <w:sz w:val="28"/>
          <w:szCs w:val="28"/>
        </w:rPr>
      </w:pPr>
      <w:r w:rsidRPr="00CC459E">
        <w:rPr>
          <w:sz w:val="28"/>
          <w:szCs w:val="28"/>
        </w:rPr>
        <w:t>- об удовлетворении жалобы, отмене действий должностных лиц либо о возложении на должностных лиц обязанностей по восстановлению прав и/или интересов лица, направившего жалобу.</w:t>
      </w:r>
    </w:p>
    <w:p w:rsidR="00CC459E" w:rsidRDefault="00CC459E" w:rsidP="00CC459E">
      <w:pPr>
        <w:pStyle w:val="s3"/>
        <w:spacing w:before="0" w:beforeAutospacing="0" w:after="0" w:afterAutospacing="0"/>
        <w:ind w:right="-1" w:firstLine="787"/>
        <w:jc w:val="right"/>
      </w:pPr>
      <w:r w:rsidRPr="00CC459E">
        <w:rPr>
          <w:sz w:val="28"/>
          <w:szCs w:val="28"/>
        </w:rPr>
        <w:br w:type="page"/>
      </w:r>
      <w:r>
        <w:lastRenderedPageBreak/>
        <w:t xml:space="preserve">       Приложение № 1</w:t>
      </w:r>
    </w:p>
    <w:p w:rsidR="00CC459E" w:rsidRDefault="00CC459E" w:rsidP="00CC459E">
      <w:pPr>
        <w:pStyle w:val="s3"/>
        <w:spacing w:before="0" w:beforeAutospacing="0" w:after="0" w:afterAutospacing="0" w:line="255" w:lineRule="atLeast"/>
        <w:ind w:left="-567" w:right="-284" w:firstLine="1495"/>
        <w:jc w:val="right"/>
      </w:pPr>
      <w:r>
        <w:t xml:space="preserve"> к </w:t>
      </w:r>
      <w:proofErr w:type="gramStart"/>
      <w:r>
        <w:t>административному</w:t>
      </w:r>
      <w:proofErr w:type="gramEnd"/>
      <w:r>
        <w:t xml:space="preserve"> регламенты</w:t>
      </w:r>
    </w:p>
    <w:p w:rsidR="00CC459E" w:rsidRDefault="00CC459E" w:rsidP="00CC459E">
      <w:pPr>
        <w:pStyle w:val="s3"/>
        <w:spacing w:before="0" w:beforeAutospacing="0" w:after="0" w:afterAutospacing="0" w:line="255" w:lineRule="atLeast"/>
        <w:ind w:left="-567" w:right="-284" w:firstLine="1495"/>
        <w:jc w:val="right"/>
      </w:pPr>
    </w:p>
    <w:p w:rsidR="00CC459E" w:rsidRDefault="00CC459E" w:rsidP="00CC459E">
      <w:pPr>
        <w:pStyle w:val="s3"/>
        <w:spacing w:before="0" w:beforeAutospacing="0" w:after="0" w:afterAutospacing="0" w:line="255" w:lineRule="atLeast"/>
        <w:ind w:left="-567" w:right="-284" w:firstLine="1495"/>
        <w:jc w:val="right"/>
      </w:pPr>
    </w:p>
    <w:p w:rsidR="00CC459E" w:rsidRPr="00703189" w:rsidRDefault="00CC459E" w:rsidP="00CC459E">
      <w:pPr>
        <w:pStyle w:val="s3"/>
        <w:spacing w:before="0" w:beforeAutospacing="0" w:after="0" w:afterAutospacing="0" w:line="255" w:lineRule="atLeast"/>
        <w:ind w:left="-567" w:right="-284"/>
        <w:jc w:val="center"/>
        <w:rPr>
          <w:b/>
        </w:rPr>
      </w:pPr>
      <w:r w:rsidRPr="00703189">
        <w:rPr>
          <w:b/>
        </w:rPr>
        <w:t>Блок-схема</w:t>
      </w:r>
    </w:p>
    <w:p w:rsidR="00CC459E" w:rsidRDefault="00CC459E" w:rsidP="00CC459E">
      <w:pPr>
        <w:pStyle w:val="s3"/>
        <w:spacing w:before="0" w:beforeAutospacing="0" w:after="0" w:afterAutospacing="0" w:line="255" w:lineRule="atLeast"/>
        <w:ind w:left="-567" w:right="-284"/>
        <w:jc w:val="center"/>
        <w:rPr>
          <w:b/>
        </w:rPr>
      </w:pPr>
      <w:r w:rsidRPr="00703189">
        <w:rPr>
          <w:b/>
        </w:rPr>
        <w:t>Исполнения муниципальной функции по осуществлению муниципального земельного контроля на территории Озинского муниципального</w:t>
      </w:r>
    </w:p>
    <w:p w:rsidR="00CC459E" w:rsidRDefault="00CC459E" w:rsidP="00CC459E">
      <w:pPr>
        <w:pStyle w:val="s3"/>
        <w:spacing w:before="0" w:beforeAutospacing="0" w:after="0" w:afterAutospacing="0" w:line="255" w:lineRule="atLeast"/>
        <w:ind w:left="-567" w:right="-284"/>
        <w:jc w:val="center"/>
        <w:rPr>
          <w: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tblGrid>
      <w:tr w:rsidR="00CC459E" w:rsidRPr="00854FB6" w:rsidTr="00EC425B">
        <w:tc>
          <w:tcPr>
            <w:tcW w:w="5954" w:type="dxa"/>
          </w:tcPr>
          <w:p w:rsidR="00CC459E" w:rsidRPr="00703189" w:rsidRDefault="00CC459E" w:rsidP="00EC425B">
            <w:pPr>
              <w:pStyle w:val="s3"/>
              <w:spacing w:before="0" w:beforeAutospacing="0" w:after="0" w:afterAutospacing="0" w:line="255" w:lineRule="atLeast"/>
              <w:ind w:right="-284"/>
              <w:jc w:val="center"/>
            </w:pPr>
            <w:r w:rsidRPr="00703189">
              <w:t xml:space="preserve">Ежегодный </w:t>
            </w:r>
            <w:r>
              <w:t>план проведения плановых проверок</w:t>
            </w:r>
          </w:p>
        </w:tc>
      </w:tr>
    </w:tbl>
    <w:p w:rsidR="00CC459E" w:rsidRDefault="00CC459E" w:rsidP="00CC459E">
      <w:pPr>
        <w:pStyle w:val="s3"/>
        <w:spacing w:before="0" w:beforeAutospacing="0" w:after="0" w:afterAutospacing="0" w:line="255" w:lineRule="atLeast"/>
        <w:ind w:left="-567" w:right="-284"/>
        <w:rPr>
          <w:b/>
          <w:lang w:val="en-US"/>
        </w:rPr>
      </w:pPr>
      <w:r>
        <w:rPr>
          <w:b/>
        </w:rPr>
        <w:t xml:space="preserve">                                       </w:t>
      </w:r>
      <w:r>
        <w:rPr>
          <w:b/>
          <w:lang w:val="en-US"/>
        </w:rPr>
        <w:t>| |</w:t>
      </w:r>
      <w:r>
        <w:rPr>
          <w:b/>
          <w:lang w:val="en-US"/>
        </w:rPr>
        <w:tab/>
      </w:r>
      <w:r>
        <w:rPr>
          <w:b/>
          <w:lang w:val="en-US"/>
        </w:rPr>
        <w:tab/>
      </w:r>
      <w:r>
        <w:rPr>
          <w:b/>
          <w:lang w:val="en-US"/>
        </w:rPr>
        <w:tab/>
      </w:r>
      <w:r>
        <w:rPr>
          <w:b/>
          <w:lang w:val="en-US"/>
        </w:rPr>
        <w:tab/>
      </w:r>
      <w:r>
        <w:rPr>
          <w:b/>
          <w:lang w:val="en-US"/>
        </w:rPr>
        <w:tab/>
      </w:r>
      <w:r>
        <w:rPr>
          <w:b/>
          <w:lang w:val="en-US"/>
        </w:rPr>
        <w:tab/>
      </w:r>
      <w:r>
        <w:rPr>
          <w:b/>
          <w:lang w:val="en-US"/>
        </w:rPr>
        <w:tab/>
        <w:t>| |</w:t>
      </w:r>
    </w:p>
    <w:p w:rsidR="00CC459E" w:rsidRDefault="00CC459E" w:rsidP="00CC459E">
      <w:pPr>
        <w:pStyle w:val="s3"/>
        <w:spacing w:before="0" w:beforeAutospacing="0" w:after="0" w:afterAutospacing="0" w:line="255" w:lineRule="atLeast"/>
        <w:ind w:left="-567" w:right="-284"/>
        <w:rPr>
          <w:b/>
        </w:rPr>
      </w:pPr>
      <w:r>
        <w:rPr>
          <w:b/>
          <w:lang w:val="en-US"/>
        </w:rPr>
        <w:tab/>
      </w:r>
      <w:r>
        <w:rPr>
          <w:b/>
          <w:lang w:val="en-US"/>
        </w:rPr>
        <w:tab/>
      </w:r>
      <w:r>
        <w:rPr>
          <w:b/>
          <w:lang w:val="en-US"/>
        </w:rPr>
        <w:tab/>
        <w:t xml:space="preserve">    </w:t>
      </w:r>
      <w:r>
        <w:rPr>
          <w:b/>
        </w:rPr>
        <w:t xml:space="preserve">  \ /</w:t>
      </w:r>
      <w:r>
        <w:rPr>
          <w:b/>
        </w:rPr>
        <w:tab/>
      </w:r>
      <w:r>
        <w:rPr>
          <w:b/>
        </w:rPr>
        <w:tab/>
      </w:r>
      <w:r>
        <w:rPr>
          <w:b/>
        </w:rPr>
        <w:tab/>
      </w:r>
      <w:r>
        <w:rPr>
          <w:b/>
        </w:rPr>
        <w:tab/>
      </w:r>
      <w:r>
        <w:rPr>
          <w:b/>
        </w:rPr>
        <w:tab/>
      </w:r>
      <w:r>
        <w:rPr>
          <w:b/>
        </w:rPr>
        <w:tab/>
      </w:r>
      <w:r>
        <w:rPr>
          <w:b/>
        </w:rPr>
        <w:tab/>
        <w:t>\ /</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tblGrid>
      <w:tr w:rsidR="00CC459E" w:rsidRPr="00854FB6" w:rsidTr="00EC425B">
        <w:tc>
          <w:tcPr>
            <w:tcW w:w="2943" w:type="dxa"/>
          </w:tcPr>
          <w:p w:rsidR="00CC459E" w:rsidRPr="00703189" w:rsidRDefault="00CC459E" w:rsidP="00EC425B">
            <w:pPr>
              <w:pStyle w:val="s3"/>
              <w:spacing w:before="0" w:beforeAutospacing="0" w:after="0" w:afterAutospacing="0" w:line="255" w:lineRule="atLeast"/>
              <w:ind w:right="-284"/>
            </w:pPr>
            <w:r w:rsidRPr="00703189">
              <w:t>Доку</w:t>
            </w:r>
            <w:r>
              <w:t>ментарная проверка</w:t>
            </w:r>
          </w:p>
        </w:tc>
      </w:tr>
    </w:tbl>
    <w:tbl>
      <w:tblPr>
        <w:tblpPr w:leftFromText="180" w:rightFromText="180" w:vertAnchor="text" w:horzAnchor="page" w:tblpX="6229"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7"/>
      </w:tblGrid>
      <w:tr w:rsidR="00CC459E" w:rsidRPr="00703189" w:rsidTr="00EC425B">
        <w:tc>
          <w:tcPr>
            <w:tcW w:w="3367" w:type="dxa"/>
          </w:tcPr>
          <w:p w:rsidR="00CC459E" w:rsidRPr="00703189" w:rsidRDefault="00CC459E" w:rsidP="00EC425B">
            <w:pPr>
              <w:pStyle w:val="s3"/>
              <w:spacing w:before="0" w:beforeAutospacing="0" w:after="0" w:afterAutospacing="0" w:line="255" w:lineRule="atLeast"/>
              <w:ind w:right="-284"/>
            </w:pPr>
            <w:r w:rsidRPr="00703189">
              <w:t>Выездная проверка</w:t>
            </w:r>
          </w:p>
        </w:tc>
      </w:tr>
    </w:tbl>
    <w:p w:rsidR="00CC459E" w:rsidRDefault="00CC459E" w:rsidP="00CC459E">
      <w:pPr>
        <w:pStyle w:val="s3"/>
        <w:spacing w:before="0" w:beforeAutospacing="0" w:after="0" w:afterAutospacing="0" w:line="255" w:lineRule="atLeast"/>
        <w:ind w:left="-567" w:right="-284"/>
        <w:rPr>
          <w:b/>
        </w:rPr>
      </w:pPr>
      <w:r>
        <w:rPr>
          <w:b/>
        </w:rPr>
        <w:t xml:space="preserve">          </w:t>
      </w:r>
      <w:r>
        <w:rPr>
          <w:b/>
        </w:rPr>
        <w:tab/>
      </w:r>
    </w:p>
    <w:p w:rsidR="00CC459E" w:rsidRDefault="00CC459E" w:rsidP="00CC459E">
      <w:pPr>
        <w:pStyle w:val="s3"/>
        <w:spacing w:before="0" w:beforeAutospacing="0" w:after="0" w:afterAutospacing="0" w:line="255" w:lineRule="atLeast"/>
        <w:ind w:right="-284"/>
        <w:rPr>
          <w:b/>
        </w:rPr>
      </w:pPr>
    </w:p>
    <w:p w:rsidR="00CC459E" w:rsidRDefault="00CC459E" w:rsidP="00CC459E">
      <w:pPr>
        <w:pStyle w:val="s3"/>
        <w:spacing w:before="0" w:beforeAutospacing="0" w:after="0" w:afterAutospacing="0" w:line="255" w:lineRule="atLeast"/>
        <w:ind w:right="-284"/>
        <w:rPr>
          <w:b/>
          <w:lang w:val="en-US"/>
        </w:rPr>
      </w:pPr>
      <w:r>
        <w:rPr>
          <w:b/>
        </w:rPr>
        <w:tab/>
        <w:t xml:space="preserve">        </w:t>
      </w:r>
      <w:r>
        <w:rPr>
          <w:b/>
          <w:lang w:val="en-US"/>
        </w:rPr>
        <w:t>| |</w:t>
      </w:r>
      <w:r>
        <w:rPr>
          <w:b/>
          <w:lang w:val="en-US"/>
        </w:rPr>
        <w:tab/>
      </w:r>
      <w:r>
        <w:rPr>
          <w:b/>
          <w:lang w:val="en-US"/>
        </w:rPr>
        <w:tab/>
      </w:r>
      <w:r>
        <w:rPr>
          <w:b/>
          <w:lang w:val="en-US"/>
        </w:rPr>
        <w:tab/>
      </w:r>
      <w:r>
        <w:rPr>
          <w:b/>
          <w:lang w:val="en-US"/>
        </w:rPr>
        <w:tab/>
      </w:r>
      <w:r>
        <w:rPr>
          <w:b/>
          <w:lang w:val="en-US"/>
        </w:rPr>
        <w:tab/>
      </w:r>
      <w:r>
        <w:rPr>
          <w:b/>
          <w:lang w:val="en-US"/>
        </w:rPr>
        <w:tab/>
      </w:r>
      <w:r>
        <w:rPr>
          <w:b/>
          <w:lang w:val="en-US"/>
        </w:rPr>
        <w:tab/>
        <w:t>| |</w:t>
      </w:r>
    </w:p>
    <w:p w:rsidR="00CC459E" w:rsidRDefault="00CC459E" w:rsidP="00CC459E">
      <w:pPr>
        <w:pStyle w:val="s3"/>
        <w:spacing w:before="0" w:beforeAutospacing="0" w:after="0" w:afterAutospacing="0" w:line="255" w:lineRule="atLeast"/>
        <w:ind w:right="-284"/>
        <w:rPr>
          <w:b/>
        </w:rPr>
      </w:pPr>
      <w:r>
        <w:rPr>
          <w:b/>
          <w:lang w:val="en-US"/>
        </w:rPr>
        <w:t xml:space="preserve">          </w:t>
      </w:r>
      <w:r>
        <w:rPr>
          <w:b/>
        </w:rPr>
        <w:t xml:space="preserve">        </w:t>
      </w:r>
      <w:r>
        <w:rPr>
          <w:b/>
          <w:lang w:val="en-US"/>
        </w:rPr>
        <w:t xml:space="preserve"> </w:t>
      </w:r>
      <w:r>
        <w:rPr>
          <w:b/>
        </w:rPr>
        <w:t xml:space="preserve"> \ /</w:t>
      </w:r>
      <w:r>
        <w:rPr>
          <w:b/>
        </w:rPr>
        <w:tab/>
      </w:r>
      <w:r>
        <w:rPr>
          <w:b/>
        </w:rPr>
        <w:tab/>
      </w:r>
      <w:r>
        <w:rPr>
          <w:b/>
        </w:rPr>
        <w:tab/>
      </w:r>
      <w:r>
        <w:rPr>
          <w:b/>
        </w:rPr>
        <w:tab/>
      </w:r>
      <w:r>
        <w:rPr>
          <w:b/>
        </w:rPr>
        <w:tab/>
      </w:r>
      <w:r>
        <w:rPr>
          <w:b/>
        </w:rPr>
        <w:tab/>
      </w:r>
      <w:r>
        <w:rPr>
          <w:b/>
        </w:rPr>
        <w:ta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tblGrid>
      <w:tr w:rsidR="00CC459E" w:rsidRPr="004D720B" w:rsidTr="00EC425B">
        <w:tc>
          <w:tcPr>
            <w:tcW w:w="7905" w:type="dxa"/>
          </w:tcPr>
          <w:p w:rsidR="00CC459E" w:rsidRPr="004D720B" w:rsidRDefault="00CC459E" w:rsidP="00EC425B">
            <w:pPr>
              <w:pStyle w:val="s3"/>
              <w:spacing w:before="0" w:beforeAutospacing="0" w:after="0" w:afterAutospacing="0" w:line="255" w:lineRule="atLeast"/>
              <w:ind w:right="-284"/>
              <w:jc w:val="center"/>
            </w:pPr>
            <w:r w:rsidRPr="004D720B">
              <w:t>Распоряжение о проведении проверки при осуществлении муниципального земельного контроля</w:t>
            </w:r>
          </w:p>
        </w:tc>
      </w:tr>
    </w:tbl>
    <w:p w:rsidR="00CC459E" w:rsidRDefault="00CC459E" w:rsidP="00CC459E">
      <w:pPr>
        <w:pStyle w:val="s3"/>
        <w:spacing w:before="0" w:beforeAutospacing="0" w:after="0" w:afterAutospacing="0" w:line="255" w:lineRule="atLeast"/>
        <w:ind w:right="-284"/>
        <w:rPr>
          <w:b/>
          <w:lang w:val="en-US"/>
        </w:rPr>
      </w:pPr>
      <w:r>
        <w:rPr>
          <w:b/>
        </w:rPr>
        <w:t xml:space="preserve">                                                           </w:t>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t xml:space="preserve">    </w:t>
      </w:r>
      <w:r>
        <w:rPr>
          <w:b/>
        </w:rPr>
        <w:t xml:space="preserve">     </w:t>
      </w:r>
      <w:r>
        <w:rPr>
          <w:b/>
          <w:lang w:val="en-US"/>
        </w:rPr>
        <w:t xml:space="preserve">  </w:t>
      </w:r>
      <w:r>
        <w:rPr>
          <w:b/>
        </w:rPr>
        <w:t>\  /</w:t>
      </w:r>
    </w:p>
    <w:tbl>
      <w:tblPr>
        <w:tblW w:w="0" w:type="auto"/>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tblGrid>
      <w:tr w:rsidR="00CC459E" w:rsidRPr="004D720B" w:rsidTr="00EC425B">
        <w:tc>
          <w:tcPr>
            <w:tcW w:w="5637" w:type="dxa"/>
          </w:tcPr>
          <w:p w:rsidR="00CC459E" w:rsidRPr="004D720B" w:rsidRDefault="00CC459E" w:rsidP="00EC425B">
            <w:pPr>
              <w:pStyle w:val="s3"/>
              <w:spacing w:before="0" w:beforeAutospacing="0" w:after="0" w:afterAutospacing="0" w:line="255" w:lineRule="atLeast"/>
              <w:ind w:right="-284"/>
              <w:jc w:val="center"/>
            </w:pPr>
            <w:r w:rsidRPr="004D720B">
              <w:t xml:space="preserve">Проведение </w:t>
            </w:r>
            <w:r>
              <w:t>документарной проверки</w:t>
            </w:r>
          </w:p>
        </w:tc>
      </w:tr>
    </w:tbl>
    <w:p w:rsidR="00CC459E" w:rsidRDefault="00CC459E" w:rsidP="00CC459E">
      <w:pPr>
        <w:pStyle w:val="s3"/>
        <w:spacing w:before="0" w:beforeAutospacing="0" w:after="0" w:afterAutospacing="0" w:line="255" w:lineRule="atLeast"/>
        <w:ind w:right="-284"/>
        <w:rPr>
          <w:b/>
          <w:lang w:val="en-US"/>
        </w:rPr>
      </w:pPr>
      <w:r>
        <w:rPr>
          <w:b/>
        </w:rPr>
        <w:t xml:space="preserve">                                                          </w:t>
      </w:r>
      <w:r>
        <w:rPr>
          <w:b/>
          <w:lang w:val="en-US"/>
        </w:rPr>
        <w:t xml:space="preserve"> |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rPr>
        <w:t xml:space="preserve">           \  /</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tblGrid>
      <w:tr w:rsidR="00CC459E" w:rsidRPr="004D720B" w:rsidTr="00EC425B">
        <w:tc>
          <w:tcPr>
            <w:tcW w:w="6771" w:type="dxa"/>
          </w:tcPr>
          <w:p w:rsidR="00CC459E" w:rsidRPr="004D720B" w:rsidRDefault="00CC459E" w:rsidP="00EC425B">
            <w:pPr>
              <w:pStyle w:val="s3"/>
              <w:spacing w:before="0" w:beforeAutospacing="0" w:after="0" w:afterAutospacing="0" w:line="255" w:lineRule="atLeast"/>
              <w:ind w:right="-284"/>
              <w:jc w:val="center"/>
            </w:pPr>
            <w:r w:rsidRPr="004D720B">
              <w:t xml:space="preserve">Проведение </w:t>
            </w:r>
            <w:r>
              <w:t>выездной проверки (при необходимости)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tblGrid>
      <w:tr w:rsidR="00CC459E" w:rsidRPr="004D720B" w:rsidTr="00EC425B">
        <w:tc>
          <w:tcPr>
            <w:tcW w:w="2835" w:type="dxa"/>
          </w:tcPr>
          <w:p w:rsidR="00CC459E" w:rsidRPr="004D720B" w:rsidRDefault="00CC459E" w:rsidP="00EC425B">
            <w:pPr>
              <w:pStyle w:val="s3"/>
              <w:spacing w:before="0" w:beforeAutospacing="0" w:after="0" w:afterAutospacing="0" w:line="255" w:lineRule="atLeast"/>
              <w:ind w:right="-284"/>
              <w:jc w:val="center"/>
            </w:pPr>
            <w:r w:rsidRPr="004D720B">
              <w:t>Акт проверки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tblGrid>
      <w:tr w:rsidR="00CC459E" w:rsidRPr="00854FB6" w:rsidTr="00EC425B">
        <w:tc>
          <w:tcPr>
            <w:tcW w:w="5670" w:type="dxa"/>
          </w:tcPr>
          <w:p w:rsidR="00CC459E" w:rsidRDefault="00CC459E" w:rsidP="00EC425B">
            <w:pPr>
              <w:pStyle w:val="s3"/>
              <w:spacing w:before="0" w:beforeAutospacing="0" w:after="0" w:afterAutospacing="0" w:line="255" w:lineRule="atLeast"/>
              <w:ind w:right="-284"/>
              <w:jc w:val="center"/>
            </w:pPr>
            <w:r>
              <w:t>Принятие мер в связи с выявлением нарушений</w:t>
            </w:r>
          </w:p>
          <w:p w:rsidR="00CC459E" w:rsidRPr="004D720B" w:rsidRDefault="00CC459E" w:rsidP="00EC425B">
            <w:pPr>
              <w:pStyle w:val="s3"/>
              <w:spacing w:before="0" w:beforeAutospacing="0" w:after="0" w:afterAutospacing="0" w:line="255" w:lineRule="atLeast"/>
              <w:ind w:right="-284"/>
              <w:jc w:val="center"/>
            </w:pPr>
            <w:r>
              <w:t>(в случае выявления нарушений)</w:t>
            </w:r>
          </w:p>
        </w:tc>
      </w:tr>
    </w:tbl>
    <w:p w:rsidR="00CC459E" w:rsidRPr="004D720B" w:rsidRDefault="00CC459E" w:rsidP="00CC459E">
      <w:pPr>
        <w:pStyle w:val="s3"/>
        <w:spacing w:before="0" w:beforeAutospacing="0" w:after="0" w:afterAutospacing="0" w:line="255" w:lineRule="atLeast"/>
        <w:ind w:right="-284"/>
        <w:rPr>
          <w:b/>
        </w:rPr>
      </w:pPr>
    </w:p>
    <w:p w:rsidR="00CC459E" w:rsidRDefault="00CC459E" w:rsidP="00CC459E">
      <w:pPr>
        <w:pStyle w:val="s3"/>
        <w:spacing w:before="0" w:beforeAutospacing="0" w:after="0" w:afterAutospacing="0" w:line="255" w:lineRule="atLeast"/>
        <w:ind w:right="-284"/>
        <w:jc w:val="center"/>
        <w:rPr>
          <w:b/>
        </w:rPr>
      </w:pPr>
      <w:r>
        <w:rPr>
          <w:b/>
        </w:rPr>
        <w:br w:type="page"/>
      </w:r>
    </w:p>
    <w:p w:rsidR="00CC459E" w:rsidRDefault="00CC459E" w:rsidP="00CC459E">
      <w:pPr>
        <w:pStyle w:val="s3"/>
        <w:spacing w:before="0" w:beforeAutospacing="0" w:after="0" w:afterAutospacing="0" w:line="255" w:lineRule="atLeast"/>
        <w:ind w:right="-284"/>
        <w:jc w:val="center"/>
        <w:rPr>
          <w:b/>
        </w:rPr>
      </w:pPr>
      <w:r w:rsidRPr="00AE1B9D">
        <w:rPr>
          <w:b/>
        </w:rPr>
        <w:lastRenderedPageBreak/>
        <w:t>Блок-схема</w:t>
      </w:r>
    </w:p>
    <w:p w:rsidR="00CC459E" w:rsidRDefault="00CC459E" w:rsidP="00CC459E">
      <w:pPr>
        <w:pStyle w:val="s3"/>
        <w:spacing w:before="0" w:beforeAutospacing="0" w:after="0" w:afterAutospacing="0" w:line="255" w:lineRule="atLeast"/>
        <w:ind w:right="-284"/>
        <w:jc w:val="center"/>
        <w:rPr>
          <w:b/>
        </w:rPr>
      </w:pPr>
      <w:r w:rsidRPr="00AE1B9D">
        <w:rPr>
          <w:b/>
        </w:rPr>
        <w:t xml:space="preserve"> исполнения муниципальной функции по осуществлению муниципального земельного контроля на территории </w:t>
      </w:r>
      <w:r>
        <w:rPr>
          <w:b/>
        </w:rPr>
        <w:t xml:space="preserve">Озинского муниципального </w:t>
      </w:r>
      <w:r w:rsidRPr="00AE1B9D">
        <w:rPr>
          <w:b/>
        </w:rPr>
        <w:t>района</w:t>
      </w:r>
    </w:p>
    <w:p w:rsidR="00CC459E" w:rsidRDefault="00CC459E" w:rsidP="00CC459E">
      <w:pPr>
        <w:pStyle w:val="s3"/>
        <w:spacing w:before="0" w:beforeAutospacing="0" w:after="0" w:afterAutospacing="0" w:line="255" w:lineRule="atLeast"/>
        <w:ind w:right="-284"/>
        <w:jc w:val="center"/>
        <w:rPr>
          <w:b/>
        </w:rPr>
      </w:pPr>
    </w:p>
    <w:p w:rsidR="00CC459E" w:rsidRDefault="00CC459E" w:rsidP="00CC459E">
      <w:pPr>
        <w:pStyle w:val="s3"/>
        <w:spacing w:before="0" w:beforeAutospacing="0" w:after="0" w:afterAutospacing="0" w:line="255" w:lineRule="atLeast"/>
        <w:ind w:right="-284"/>
        <w:jc w:val="center"/>
        <w:rPr>
          <w:b/>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tblGrid>
      <w:tr w:rsidR="00CC459E" w:rsidRPr="00854FB6" w:rsidTr="00EC425B">
        <w:tc>
          <w:tcPr>
            <w:tcW w:w="4962" w:type="dxa"/>
          </w:tcPr>
          <w:p w:rsidR="00CC459E" w:rsidRPr="00703189" w:rsidRDefault="00CC459E" w:rsidP="00EC425B">
            <w:pPr>
              <w:pStyle w:val="s3"/>
              <w:spacing w:before="0" w:beforeAutospacing="0" w:after="0" w:afterAutospacing="0" w:line="255" w:lineRule="atLeast"/>
              <w:ind w:right="-284"/>
              <w:jc w:val="center"/>
            </w:pPr>
            <w:r>
              <w:t>Внеплановая проверка</w:t>
            </w:r>
          </w:p>
        </w:tc>
      </w:tr>
    </w:tbl>
    <w:p w:rsidR="00CC459E" w:rsidRDefault="00CC459E" w:rsidP="00CC459E">
      <w:pPr>
        <w:pStyle w:val="s3"/>
        <w:spacing w:before="0" w:beforeAutospacing="0" w:after="0" w:afterAutospacing="0" w:line="255" w:lineRule="atLeast"/>
        <w:ind w:left="-567" w:right="-284"/>
        <w:rPr>
          <w:b/>
          <w:lang w:val="en-US"/>
        </w:rPr>
      </w:pPr>
      <w:r>
        <w:rPr>
          <w:b/>
        </w:rPr>
        <w:t xml:space="preserve">                                       </w:t>
      </w:r>
      <w:r>
        <w:rPr>
          <w:b/>
          <w:lang w:val="en-US"/>
        </w:rPr>
        <w:t>| |</w:t>
      </w:r>
      <w:r>
        <w:rPr>
          <w:b/>
          <w:lang w:val="en-US"/>
        </w:rPr>
        <w:tab/>
      </w:r>
      <w:r>
        <w:rPr>
          <w:b/>
          <w:lang w:val="en-US"/>
        </w:rPr>
        <w:tab/>
      </w:r>
      <w:r>
        <w:rPr>
          <w:b/>
          <w:lang w:val="en-US"/>
        </w:rPr>
        <w:tab/>
      </w:r>
      <w:r>
        <w:rPr>
          <w:b/>
          <w:lang w:val="en-US"/>
        </w:rPr>
        <w:tab/>
      </w:r>
      <w:r>
        <w:rPr>
          <w:b/>
          <w:lang w:val="en-US"/>
        </w:rPr>
        <w:tab/>
      </w:r>
      <w:r>
        <w:rPr>
          <w:b/>
          <w:lang w:val="en-US"/>
        </w:rPr>
        <w:tab/>
      </w:r>
      <w:r>
        <w:rPr>
          <w:b/>
          <w:lang w:val="en-US"/>
        </w:rPr>
        <w:tab/>
        <w:t>| |</w:t>
      </w:r>
    </w:p>
    <w:p w:rsidR="00CC459E" w:rsidRDefault="00CC459E" w:rsidP="00CC459E">
      <w:pPr>
        <w:pStyle w:val="s3"/>
        <w:spacing w:before="0" w:beforeAutospacing="0" w:after="0" w:afterAutospacing="0" w:line="255" w:lineRule="atLeast"/>
        <w:ind w:left="-567" w:right="-284"/>
        <w:rPr>
          <w:b/>
        </w:rPr>
      </w:pPr>
      <w:r>
        <w:rPr>
          <w:b/>
          <w:lang w:val="en-US"/>
        </w:rPr>
        <w:tab/>
      </w:r>
      <w:r>
        <w:rPr>
          <w:b/>
          <w:lang w:val="en-US"/>
        </w:rPr>
        <w:tab/>
      </w:r>
      <w:r>
        <w:rPr>
          <w:b/>
          <w:lang w:val="en-US"/>
        </w:rPr>
        <w:tab/>
        <w:t xml:space="preserve">    </w:t>
      </w:r>
      <w:r>
        <w:rPr>
          <w:b/>
        </w:rPr>
        <w:t xml:space="preserve">  \ /</w:t>
      </w:r>
      <w:r>
        <w:rPr>
          <w:b/>
        </w:rPr>
        <w:tab/>
      </w:r>
      <w:r>
        <w:rPr>
          <w:b/>
        </w:rPr>
        <w:tab/>
      </w:r>
      <w:r>
        <w:rPr>
          <w:b/>
        </w:rPr>
        <w:tab/>
      </w:r>
      <w:r>
        <w:rPr>
          <w:b/>
        </w:rPr>
        <w:tab/>
      </w:r>
      <w:r>
        <w:rPr>
          <w:b/>
        </w:rPr>
        <w:tab/>
      </w:r>
      <w:r>
        <w:rPr>
          <w:b/>
        </w:rPr>
        <w:tab/>
      </w:r>
      <w:r>
        <w:rPr>
          <w:b/>
        </w:rPr>
        <w:tab/>
        <w:t>\ /</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tblGrid>
      <w:tr w:rsidR="00CC459E" w:rsidRPr="00854FB6" w:rsidTr="00EC425B">
        <w:tc>
          <w:tcPr>
            <w:tcW w:w="2943" w:type="dxa"/>
          </w:tcPr>
          <w:p w:rsidR="00CC459E" w:rsidRPr="00703189" w:rsidRDefault="00CC459E" w:rsidP="00EC425B">
            <w:pPr>
              <w:pStyle w:val="s3"/>
              <w:spacing w:before="0" w:beforeAutospacing="0" w:after="0" w:afterAutospacing="0" w:line="255" w:lineRule="atLeast"/>
              <w:ind w:right="-284"/>
            </w:pPr>
            <w:r w:rsidRPr="00703189">
              <w:t>Доку</w:t>
            </w:r>
            <w:r>
              <w:t>ментарная проверка</w:t>
            </w:r>
          </w:p>
        </w:tc>
      </w:tr>
    </w:tbl>
    <w:tbl>
      <w:tblPr>
        <w:tblpPr w:leftFromText="180" w:rightFromText="180" w:vertAnchor="text" w:horzAnchor="page" w:tblpX="6229"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7"/>
      </w:tblGrid>
      <w:tr w:rsidR="00CC459E" w:rsidRPr="00703189" w:rsidTr="00EC425B">
        <w:tc>
          <w:tcPr>
            <w:tcW w:w="3367" w:type="dxa"/>
          </w:tcPr>
          <w:p w:rsidR="00CC459E" w:rsidRPr="00703189" w:rsidRDefault="00CC459E" w:rsidP="00EC425B">
            <w:pPr>
              <w:pStyle w:val="s3"/>
              <w:spacing w:before="0" w:beforeAutospacing="0" w:after="0" w:afterAutospacing="0" w:line="255" w:lineRule="atLeast"/>
              <w:ind w:right="-284"/>
            </w:pPr>
            <w:r w:rsidRPr="00703189">
              <w:t>Выездная проверка</w:t>
            </w:r>
          </w:p>
        </w:tc>
      </w:tr>
    </w:tbl>
    <w:p w:rsidR="00CC459E" w:rsidRDefault="00CC459E" w:rsidP="00CC459E">
      <w:pPr>
        <w:pStyle w:val="s3"/>
        <w:spacing w:before="0" w:beforeAutospacing="0" w:after="0" w:afterAutospacing="0" w:line="255" w:lineRule="atLeast"/>
        <w:ind w:left="-567" w:right="-284"/>
        <w:rPr>
          <w:b/>
        </w:rPr>
      </w:pPr>
      <w:r>
        <w:rPr>
          <w:b/>
        </w:rPr>
        <w:t xml:space="preserve">          </w:t>
      </w:r>
      <w:r>
        <w:rPr>
          <w:b/>
        </w:rPr>
        <w:tab/>
      </w:r>
    </w:p>
    <w:p w:rsidR="00CC459E" w:rsidRDefault="00CC459E" w:rsidP="00CC459E">
      <w:pPr>
        <w:pStyle w:val="s3"/>
        <w:spacing w:before="0" w:beforeAutospacing="0" w:after="0" w:afterAutospacing="0" w:line="255" w:lineRule="atLeast"/>
        <w:ind w:right="-284"/>
        <w:rPr>
          <w:b/>
        </w:rPr>
      </w:pPr>
    </w:p>
    <w:p w:rsidR="00CC459E" w:rsidRDefault="00CC459E" w:rsidP="00CC459E">
      <w:pPr>
        <w:pStyle w:val="s3"/>
        <w:spacing w:before="0" w:beforeAutospacing="0" w:after="0" w:afterAutospacing="0" w:line="255" w:lineRule="atLeast"/>
        <w:ind w:right="-284"/>
        <w:rPr>
          <w:b/>
          <w:lang w:val="en-US"/>
        </w:rPr>
      </w:pPr>
      <w:r>
        <w:rPr>
          <w:b/>
        </w:rPr>
        <w:tab/>
        <w:t xml:space="preserve">        </w:t>
      </w:r>
      <w:r>
        <w:rPr>
          <w:b/>
          <w:lang w:val="en-US"/>
        </w:rPr>
        <w:t>| |</w:t>
      </w:r>
      <w:r>
        <w:rPr>
          <w:b/>
          <w:lang w:val="en-US"/>
        </w:rPr>
        <w:tab/>
      </w:r>
      <w:r>
        <w:rPr>
          <w:b/>
          <w:lang w:val="en-US"/>
        </w:rPr>
        <w:tab/>
      </w:r>
      <w:r>
        <w:rPr>
          <w:b/>
          <w:lang w:val="en-US"/>
        </w:rPr>
        <w:tab/>
      </w:r>
      <w:r>
        <w:rPr>
          <w:b/>
          <w:lang w:val="en-US"/>
        </w:rPr>
        <w:tab/>
      </w:r>
      <w:r>
        <w:rPr>
          <w:b/>
          <w:lang w:val="en-US"/>
        </w:rPr>
        <w:tab/>
      </w:r>
      <w:r>
        <w:rPr>
          <w:b/>
          <w:lang w:val="en-US"/>
        </w:rPr>
        <w:tab/>
      </w:r>
      <w:r>
        <w:rPr>
          <w:b/>
          <w:lang w:val="en-US"/>
        </w:rPr>
        <w:tab/>
        <w:t>| |</w:t>
      </w:r>
    </w:p>
    <w:p w:rsidR="00CC459E" w:rsidRDefault="00CC459E" w:rsidP="00CC459E">
      <w:pPr>
        <w:pStyle w:val="s3"/>
        <w:spacing w:before="0" w:beforeAutospacing="0" w:after="0" w:afterAutospacing="0" w:line="255" w:lineRule="atLeast"/>
        <w:ind w:right="-284"/>
        <w:rPr>
          <w:b/>
        </w:rPr>
      </w:pPr>
      <w:r>
        <w:rPr>
          <w:b/>
          <w:lang w:val="en-US"/>
        </w:rPr>
        <w:t xml:space="preserve">          </w:t>
      </w:r>
      <w:r>
        <w:rPr>
          <w:b/>
        </w:rPr>
        <w:t xml:space="preserve">        </w:t>
      </w:r>
      <w:r>
        <w:rPr>
          <w:b/>
          <w:lang w:val="en-US"/>
        </w:rPr>
        <w:t xml:space="preserve"> </w:t>
      </w:r>
      <w:r>
        <w:rPr>
          <w:b/>
        </w:rPr>
        <w:t xml:space="preserve"> \ /</w:t>
      </w:r>
      <w:r>
        <w:rPr>
          <w:b/>
        </w:rPr>
        <w:tab/>
      </w:r>
      <w:r>
        <w:rPr>
          <w:b/>
        </w:rPr>
        <w:tab/>
      </w:r>
      <w:r>
        <w:rPr>
          <w:b/>
        </w:rPr>
        <w:tab/>
      </w:r>
      <w:r>
        <w:rPr>
          <w:b/>
        </w:rPr>
        <w:tab/>
      </w:r>
      <w:r>
        <w:rPr>
          <w:b/>
        </w:rPr>
        <w:tab/>
      </w:r>
      <w:r>
        <w:rPr>
          <w:b/>
        </w:rPr>
        <w:tab/>
      </w:r>
      <w:r>
        <w:rPr>
          <w:b/>
        </w:rPr>
        <w:ta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tblGrid>
      <w:tr w:rsidR="00CC459E" w:rsidRPr="004D720B" w:rsidTr="00EC425B">
        <w:tc>
          <w:tcPr>
            <w:tcW w:w="7905" w:type="dxa"/>
          </w:tcPr>
          <w:p w:rsidR="00CC459E" w:rsidRPr="004D720B" w:rsidRDefault="00CC459E" w:rsidP="00EC425B">
            <w:pPr>
              <w:pStyle w:val="s3"/>
              <w:spacing w:before="0" w:beforeAutospacing="0" w:after="0" w:afterAutospacing="0" w:line="255" w:lineRule="atLeast"/>
              <w:ind w:right="-284"/>
              <w:jc w:val="center"/>
            </w:pPr>
            <w:r w:rsidRPr="004D720B">
              <w:t>Распоряжение о проведении проверки при осуществлении муниципального земельного контроля</w:t>
            </w:r>
          </w:p>
        </w:tc>
      </w:tr>
    </w:tbl>
    <w:p w:rsidR="00CC459E" w:rsidRDefault="00CC459E" w:rsidP="00CC459E">
      <w:pPr>
        <w:pStyle w:val="s3"/>
        <w:spacing w:before="0" w:beforeAutospacing="0" w:after="0" w:afterAutospacing="0" w:line="255" w:lineRule="atLeast"/>
        <w:ind w:right="-284"/>
        <w:rPr>
          <w:b/>
          <w:lang w:val="en-US"/>
        </w:rPr>
      </w:pPr>
      <w:r>
        <w:rPr>
          <w:b/>
        </w:rPr>
        <w:t xml:space="preserve">                                                           </w:t>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t xml:space="preserve">    </w:t>
      </w:r>
      <w:r>
        <w:rPr>
          <w:b/>
        </w:rPr>
        <w:t xml:space="preserve">     </w:t>
      </w:r>
      <w:r>
        <w:rPr>
          <w:b/>
          <w:lang w:val="en-US"/>
        </w:rPr>
        <w:t xml:space="preserve">  </w:t>
      </w:r>
      <w:r>
        <w:rPr>
          <w:b/>
        </w:rPr>
        <w:t>\  /</w:t>
      </w:r>
    </w:p>
    <w:tbl>
      <w:tblPr>
        <w:tblW w:w="0" w:type="auto"/>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tblGrid>
      <w:tr w:rsidR="00CC459E" w:rsidRPr="004D720B" w:rsidTr="00EC425B">
        <w:tc>
          <w:tcPr>
            <w:tcW w:w="5637" w:type="dxa"/>
          </w:tcPr>
          <w:p w:rsidR="00CC459E" w:rsidRPr="004D720B" w:rsidRDefault="00CC459E" w:rsidP="00EC425B">
            <w:pPr>
              <w:pStyle w:val="s3"/>
              <w:spacing w:before="0" w:beforeAutospacing="0" w:after="0" w:afterAutospacing="0" w:line="255" w:lineRule="atLeast"/>
              <w:ind w:right="-284"/>
              <w:jc w:val="center"/>
            </w:pPr>
            <w:r>
              <w:t>Заявление о согласовании проведения внеплановой выездной проверки с органом прокуратуры</w:t>
            </w:r>
          </w:p>
        </w:tc>
      </w:tr>
    </w:tbl>
    <w:p w:rsidR="00CC459E" w:rsidRDefault="00CC459E" w:rsidP="00CC459E">
      <w:pPr>
        <w:pStyle w:val="s3"/>
        <w:spacing w:before="0" w:beforeAutospacing="0" w:after="0" w:afterAutospacing="0" w:line="255" w:lineRule="atLeast"/>
        <w:ind w:right="-284"/>
        <w:rPr>
          <w:b/>
          <w:lang w:val="en-US"/>
        </w:rPr>
      </w:pPr>
      <w:r>
        <w:rPr>
          <w:b/>
        </w:rPr>
        <w:t xml:space="preserve">                                                          </w:t>
      </w:r>
      <w:r w:rsidRPr="00CA4DB3">
        <w:rPr>
          <w:b/>
        </w:rPr>
        <w:t xml:space="preserve"> </w:t>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rPr>
        <w:t xml:space="preserve">           \  /</w:t>
      </w: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tblGrid>
      <w:tr w:rsidR="00CC459E" w:rsidRPr="004D720B" w:rsidTr="00EC425B">
        <w:tc>
          <w:tcPr>
            <w:tcW w:w="6771" w:type="dxa"/>
          </w:tcPr>
          <w:p w:rsidR="00CC459E" w:rsidRPr="004D720B" w:rsidRDefault="00CC459E" w:rsidP="00EC425B">
            <w:pPr>
              <w:pStyle w:val="s3"/>
              <w:spacing w:before="0" w:beforeAutospacing="0" w:after="0" w:afterAutospacing="0" w:line="255" w:lineRule="atLeast"/>
              <w:ind w:right="-284"/>
              <w:jc w:val="center"/>
            </w:pPr>
            <w:r w:rsidRPr="004D720B">
              <w:t xml:space="preserve">Проведение </w:t>
            </w:r>
            <w:r>
              <w:t>выездной проверки (при необходимости)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tblGrid>
      <w:tr w:rsidR="00CC459E" w:rsidRPr="004D720B" w:rsidTr="00EC425B">
        <w:tc>
          <w:tcPr>
            <w:tcW w:w="3402" w:type="dxa"/>
          </w:tcPr>
          <w:p w:rsidR="00CC459E" w:rsidRPr="004D720B" w:rsidRDefault="00CC459E" w:rsidP="00EC425B">
            <w:pPr>
              <w:pStyle w:val="s3"/>
              <w:spacing w:before="0" w:beforeAutospacing="0" w:after="0" w:afterAutospacing="0" w:line="255" w:lineRule="atLeast"/>
              <w:ind w:right="-284"/>
              <w:jc w:val="center"/>
            </w:pPr>
            <w:r>
              <w:t>Решение органа прокуратуры</w:t>
            </w:r>
          </w:p>
        </w:tc>
      </w:tr>
    </w:tbl>
    <w:p w:rsidR="00CC459E" w:rsidRPr="00CA4DB3"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r>
        <w:rPr>
          <w:b/>
        </w:rPr>
        <w:t xml:space="preserve">                    </w:t>
      </w:r>
      <w:r>
        <w:rPr>
          <w:b/>
          <w:lang w:val="en-US"/>
        </w:rPr>
        <w:t>| |</w:t>
      </w:r>
    </w:p>
    <w:p w:rsidR="00CC459E" w:rsidRPr="00CA4DB3"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t xml:space="preserve">| |                   </w:t>
      </w:r>
      <w:r>
        <w:rPr>
          <w:b/>
        </w:rPr>
        <w:t xml:space="preserve"> \ /</w:t>
      </w:r>
    </w:p>
    <w:tbl>
      <w:tblPr>
        <w:tblpPr w:leftFromText="180" w:rightFromText="180"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tblGrid>
      <w:tr w:rsidR="00CC459E" w:rsidRPr="00812D1E" w:rsidTr="00EC425B">
        <w:tc>
          <w:tcPr>
            <w:tcW w:w="4785" w:type="dxa"/>
          </w:tcPr>
          <w:p w:rsidR="00CC459E" w:rsidRPr="00812D1E" w:rsidRDefault="00CC459E" w:rsidP="00EC425B">
            <w:pPr>
              <w:pStyle w:val="s3"/>
              <w:spacing w:before="0" w:beforeAutospacing="0" w:after="0" w:afterAutospacing="0" w:line="255" w:lineRule="atLeast"/>
              <w:ind w:right="-284"/>
            </w:pPr>
            <w:r>
              <w:t xml:space="preserve"> Об отказе</w:t>
            </w:r>
            <w:r w:rsidRPr="00812D1E">
              <w:t xml:space="preserve"> </w:t>
            </w:r>
            <w:r>
              <w:t>в согласовании проведения внеплановой выездной проверки</w:t>
            </w:r>
          </w:p>
        </w:tc>
      </w:tr>
    </w:tbl>
    <w:p w:rsidR="00CC459E" w:rsidRPr="00812D1E" w:rsidRDefault="00CC459E" w:rsidP="00CC459E">
      <w:pPr>
        <w:pStyle w:val="s3"/>
        <w:spacing w:before="0" w:beforeAutospacing="0" w:after="0" w:afterAutospacing="0" w:line="255" w:lineRule="atLeast"/>
        <w:ind w:right="-284"/>
        <w:rPr>
          <w:b/>
        </w:rPr>
      </w:pPr>
      <w:r w:rsidRPr="00812D1E">
        <w:rPr>
          <w:b/>
        </w:rPr>
        <w:tab/>
      </w:r>
      <w:r w:rsidRPr="00812D1E">
        <w:rPr>
          <w:b/>
        </w:rPr>
        <w:tab/>
      </w:r>
      <w:r w:rsidRPr="00812D1E">
        <w:rPr>
          <w:b/>
        </w:rPr>
        <w:tab/>
      </w:r>
      <w:r w:rsidRPr="00812D1E">
        <w:rPr>
          <w:b/>
        </w:rPr>
        <w:tab/>
      </w:r>
      <w:r w:rsidRPr="00812D1E">
        <w:rPr>
          <w:b/>
        </w:rPr>
        <w:tab/>
      </w:r>
      <w:r>
        <w:rPr>
          <w:b/>
          <w:lang w:val="en-US"/>
        </w:rPr>
        <w:t>| |</w:t>
      </w:r>
      <w:r>
        <w:rPr>
          <w:b/>
        </w:rPr>
        <w:t xml:space="preserve">                </w:t>
      </w:r>
    </w:p>
    <w:p w:rsidR="00CC459E" w:rsidRPr="00812D1E" w:rsidRDefault="00CC459E" w:rsidP="00CC459E">
      <w:pPr>
        <w:pStyle w:val="s3"/>
        <w:spacing w:before="0" w:beforeAutospacing="0" w:after="0" w:afterAutospacing="0" w:line="255" w:lineRule="atLeast"/>
        <w:ind w:right="-284"/>
        <w:rPr>
          <w:b/>
          <w:lang w:val="en-US"/>
        </w:rPr>
      </w:pPr>
      <w:r>
        <w:rPr>
          <w:b/>
        </w:rPr>
        <w:t xml:space="preserve">       </w:t>
      </w: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lang w:val="en-US"/>
        </w:rPr>
      </w:pPr>
      <w:r>
        <w:rPr>
          <w:b/>
          <w:lang w:val="en-US"/>
        </w:rPr>
        <w:tab/>
      </w:r>
      <w:r>
        <w:rPr>
          <w:b/>
          <w:lang w:val="en-US"/>
        </w:rPr>
        <w:tab/>
      </w:r>
      <w:r>
        <w:rPr>
          <w:b/>
          <w:lang w:val="en-US"/>
        </w:rPr>
        <w:tab/>
      </w:r>
      <w:r>
        <w:rPr>
          <w:b/>
          <w:lang w:val="en-US"/>
        </w:rPr>
        <w:tab/>
      </w:r>
      <w:r>
        <w:rPr>
          <w:b/>
          <w:lang w:val="en-US"/>
        </w:rPr>
        <w:tab/>
        <w:t>| |</w:t>
      </w:r>
    </w:p>
    <w:p w:rsidR="00CC459E" w:rsidRPr="00CA4DB3"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t>\</w:t>
      </w:r>
      <w:r>
        <w:rPr>
          <w:b/>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tblGrid>
      <w:tr w:rsidR="00CC459E" w:rsidRPr="00854FB6" w:rsidTr="00EC425B">
        <w:tc>
          <w:tcPr>
            <w:tcW w:w="5670" w:type="dxa"/>
          </w:tcPr>
          <w:p w:rsidR="00CC459E" w:rsidRPr="00812D1E" w:rsidRDefault="00CC459E" w:rsidP="00EC425B">
            <w:pPr>
              <w:pStyle w:val="s3"/>
              <w:spacing w:before="0" w:beforeAutospacing="0" w:after="0" w:afterAutospacing="0" w:line="255" w:lineRule="atLeast"/>
              <w:ind w:right="-284"/>
              <w:jc w:val="center"/>
            </w:pPr>
            <w:r>
              <w:t>О согласовании проведения внеплановой выездной проверки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tblGrid>
      <w:tr w:rsidR="00CC459E" w:rsidRPr="00854FB6" w:rsidTr="00EC425B">
        <w:tc>
          <w:tcPr>
            <w:tcW w:w="3828" w:type="dxa"/>
          </w:tcPr>
          <w:p w:rsidR="00CC459E" w:rsidRPr="00812D1E" w:rsidRDefault="00CC459E" w:rsidP="00EC425B">
            <w:pPr>
              <w:pStyle w:val="s3"/>
              <w:spacing w:before="0" w:beforeAutospacing="0" w:after="0" w:afterAutospacing="0" w:line="255" w:lineRule="atLeast"/>
              <w:ind w:right="-284"/>
            </w:pPr>
            <w:r>
              <w:t>Проведение внеплановой проверки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tblGrid>
      <w:tr w:rsidR="00CC459E" w:rsidRPr="00854FB6" w:rsidTr="00EC425B">
        <w:tc>
          <w:tcPr>
            <w:tcW w:w="2693" w:type="dxa"/>
          </w:tcPr>
          <w:p w:rsidR="00CC459E" w:rsidRPr="00812D1E" w:rsidRDefault="00CC459E" w:rsidP="00EC425B">
            <w:pPr>
              <w:pStyle w:val="s3"/>
              <w:spacing w:before="0" w:beforeAutospacing="0" w:after="0" w:afterAutospacing="0" w:line="255" w:lineRule="atLeast"/>
              <w:ind w:right="-284"/>
              <w:jc w:val="center"/>
            </w:pPr>
            <w:r>
              <w:t>Акт проверки</w:t>
            </w:r>
          </w:p>
        </w:tc>
      </w:tr>
    </w:tbl>
    <w:p w:rsidR="00CC459E" w:rsidRDefault="00CC459E" w:rsidP="00CC459E">
      <w:pPr>
        <w:pStyle w:val="s3"/>
        <w:spacing w:before="0" w:beforeAutospacing="0" w:after="0" w:afterAutospacing="0" w:line="255" w:lineRule="atLeast"/>
        <w:ind w:right="-284"/>
        <w:rPr>
          <w:b/>
          <w:lang w:val="en-US"/>
        </w:rPr>
      </w:pPr>
      <w:r>
        <w:rPr>
          <w:b/>
        </w:rPr>
        <w:tab/>
      </w:r>
      <w:r>
        <w:rPr>
          <w:b/>
        </w:rPr>
        <w:tab/>
      </w:r>
      <w:r>
        <w:rPr>
          <w:b/>
        </w:rPr>
        <w:tab/>
      </w:r>
      <w:r>
        <w:rPr>
          <w:b/>
        </w:rPr>
        <w:tab/>
      </w:r>
      <w:r>
        <w:rPr>
          <w:b/>
        </w:rPr>
        <w:tab/>
      </w:r>
      <w:r>
        <w:rPr>
          <w:b/>
          <w:lang w:val="en-US"/>
        </w:rPr>
        <w:t>| |</w:t>
      </w:r>
    </w:p>
    <w:p w:rsidR="00CC459E" w:rsidRDefault="00CC459E" w:rsidP="00CC459E">
      <w:pPr>
        <w:pStyle w:val="s3"/>
        <w:spacing w:before="0" w:beforeAutospacing="0" w:after="0" w:afterAutospacing="0" w:line="255" w:lineRule="atLeast"/>
        <w:ind w:right="-284"/>
        <w:rPr>
          <w:b/>
        </w:rPr>
      </w:pPr>
      <w:r>
        <w:rPr>
          <w:b/>
          <w:lang w:val="en-US"/>
        </w:rPr>
        <w:tab/>
      </w:r>
      <w:r>
        <w:rPr>
          <w:b/>
          <w:lang w:val="en-US"/>
        </w:rPr>
        <w:tab/>
      </w:r>
      <w:r>
        <w:rPr>
          <w:b/>
          <w:lang w:val="en-US"/>
        </w:rPr>
        <w:tab/>
      </w:r>
      <w:r>
        <w:rPr>
          <w:b/>
          <w:lang w:val="en-US"/>
        </w:rPr>
        <w:tab/>
      </w:r>
      <w:r>
        <w:rPr>
          <w:b/>
          <w:lang w:val="en-US"/>
        </w:rPr>
        <w:tab/>
      </w:r>
      <w:r>
        <w:rPr>
          <w:b/>
        </w:rPr>
        <w:t>\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tblGrid>
      <w:tr w:rsidR="00CC459E" w:rsidRPr="00854FB6" w:rsidTr="00EC425B">
        <w:tc>
          <w:tcPr>
            <w:tcW w:w="5103" w:type="dxa"/>
          </w:tcPr>
          <w:p w:rsidR="00CC459E" w:rsidRDefault="00CC459E" w:rsidP="00EC425B">
            <w:pPr>
              <w:pStyle w:val="s3"/>
              <w:spacing w:before="0" w:beforeAutospacing="0" w:after="0" w:afterAutospacing="0" w:line="255" w:lineRule="atLeast"/>
              <w:ind w:right="-284"/>
              <w:jc w:val="center"/>
            </w:pPr>
            <w:r>
              <w:t>Принятие мер в связи с выявлением нарушений</w:t>
            </w:r>
          </w:p>
          <w:p w:rsidR="00CC459E" w:rsidRPr="00854FB6" w:rsidRDefault="00CC459E" w:rsidP="00EC425B">
            <w:pPr>
              <w:pStyle w:val="s3"/>
              <w:spacing w:before="0" w:beforeAutospacing="0" w:after="0" w:afterAutospacing="0" w:line="255" w:lineRule="atLeast"/>
              <w:ind w:right="-284"/>
              <w:jc w:val="center"/>
              <w:rPr>
                <w:b/>
              </w:rPr>
            </w:pPr>
            <w:r>
              <w:t>(в случае выявления нарушений)</w:t>
            </w:r>
          </w:p>
        </w:tc>
      </w:tr>
    </w:tbl>
    <w:p w:rsidR="00CC459E" w:rsidRPr="00812D1E" w:rsidRDefault="00CC459E" w:rsidP="00CC459E">
      <w:pPr>
        <w:pStyle w:val="s3"/>
        <w:spacing w:before="0" w:beforeAutospacing="0" w:after="0" w:afterAutospacing="0" w:line="255" w:lineRule="atLeast"/>
        <w:ind w:right="-284"/>
        <w:rPr>
          <w:b/>
        </w:rPr>
      </w:pPr>
    </w:p>
    <w:p w:rsidR="00CC459E" w:rsidRDefault="00CC459E" w:rsidP="00CC459E">
      <w:pPr>
        <w:pStyle w:val="s3"/>
        <w:spacing w:before="0" w:beforeAutospacing="0" w:after="0" w:afterAutospacing="0" w:line="255" w:lineRule="atLeast"/>
        <w:ind w:left="2832" w:right="-284" w:firstLine="708"/>
      </w:pPr>
      <w:r>
        <w:rPr>
          <w:b/>
        </w:rPr>
        <w:br w:type="page"/>
      </w:r>
      <w:r>
        <w:rPr>
          <w:b/>
        </w:rPr>
        <w:lastRenderedPageBreak/>
        <w:t xml:space="preserve">                                  </w:t>
      </w:r>
      <w:r>
        <w:t>Приложение № 2</w:t>
      </w:r>
    </w:p>
    <w:p w:rsidR="00CC459E" w:rsidRDefault="00CC459E" w:rsidP="00CC459E">
      <w:pPr>
        <w:pStyle w:val="s3"/>
        <w:spacing w:before="0" w:beforeAutospacing="0" w:after="0" w:afterAutospacing="0" w:line="255" w:lineRule="atLeast"/>
        <w:ind w:left="4956" w:right="-284"/>
        <w:jc w:val="center"/>
      </w:pPr>
      <w:r>
        <w:t xml:space="preserve"> к административному регламенту </w:t>
      </w:r>
    </w:p>
    <w:p w:rsidR="00CC459E" w:rsidRDefault="00CC459E" w:rsidP="00CC459E">
      <w:pPr>
        <w:pStyle w:val="s3"/>
        <w:spacing w:before="0" w:beforeAutospacing="0" w:after="0" w:afterAutospacing="0" w:line="255" w:lineRule="atLeast"/>
        <w:ind w:left="4956" w:right="-284"/>
        <w:jc w:val="center"/>
      </w:pPr>
    </w:p>
    <w:p w:rsidR="00CC459E" w:rsidRDefault="00CC459E" w:rsidP="00CC459E">
      <w:pPr>
        <w:pStyle w:val="s3"/>
        <w:spacing w:before="0" w:beforeAutospacing="0" w:after="0" w:afterAutospacing="0" w:line="255" w:lineRule="atLeast"/>
        <w:ind w:left="4956" w:right="-284"/>
        <w:jc w:val="center"/>
      </w:pPr>
    </w:p>
    <w:p w:rsidR="00CC459E" w:rsidRDefault="00CC459E" w:rsidP="00CC459E">
      <w:pPr>
        <w:pStyle w:val="s3"/>
        <w:spacing w:before="0" w:beforeAutospacing="0" w:after="0" w:afterAutospacing="0" w:line="255" w:lineRule="atLeast"/>
        <w:ind w:right="-284"/>
        <w:jc w:val="center"/>
      </w:pPr>
      <w:r>
        <w:t>Администрация Озинского муниципального района Саратовской области</w:t>
      </w:r>
    </w:p>
    <w:p w:rsidR="00CC459E" w:rsidRDefault="00CC459E" w:rsidP="00CC459E">
      <w:pPr>
        <w:pStyle w:val="s3"/>
        <w:spacing w:before="0" w:beforeAutospacing="0" w:after="0" w:afterAutospacing="0" w:line="255" w:lineRule="atLeast"/>
        <w:ind w:right="-284"/>
        <w:jc w:val="center"/>
      </w:pPr>
    </w:p>
    <w:p w:rsidR="00CC459E" w:rsidRDefault="00CC459E" w:rsidP="00CC459E">
      <w:pPr>
        <w:pStyle w:val="s3"/>
        <w:spacing w:before="0" w:beforeAutospacing="0" w:after="0" w:afterAutospacing="0" w:line="255" w:lineRule="atLeast"/>
        <w:ind w:right="-284"/>
        <w:jc w:val="center"/>
      </w:pPr>
      <w:r>
        <w:t xml:space="preserve"> МУНИЦИПАЛЬНЫЙ ЗЕМЕЛЬНЫЙ КОНТРОЛЬ </w:t>
      </w:r>
    </w:p>
    <w:p w:rsidR="00CC459E" w:rsidRDefault="00CC459E" w:rsidP="00CC459E">
      <w:pPr>
        <w:pStyle w:val="s3"/>
        <w:spacing w:before="0" w:beforeAutospacing="0" w:after="0" w:afterAutospacing="0" w:line="255" w:lineRule="atLeast"/>
        <w:ind w:right="-284"/>
        <w:jc w:val="center"/>
      </w:pPr>
    </w:p>
    <w:p w:rsidR="00CC459E" w:rsidRPr="005705E2" w:rsidRDefault="00CC459E" w:rsidP="00CC459E">
      <w:pPr>
        <w:pStyle w:val="s3"/>
        <w:spacing w:before="0" w:beforeAutospacing="0" w:after="0" w:afterAutospacing="0" w:line="255" w:lineRule="atLeast"/>
        <w:ind w:right="-284"/>
        <w:jc w:val="center"/>
        <w:rPr>
          <w:b/>
        </w:rPr>
      </w:pPr>
      <w:r w:rsidRPr="005705E2">
        <w:rPr>
          <w:b/>
        </w:rPr>
        <w:t>ПРЕДПИСАНИЕ</w:t>
      </w:r>
    </w:p>
    <w:p w:rsidR="00CC459E" w:rsidRDefault="00CC459E" w:rsidP="00CC459E">
      <w:pPr>
        <w:pStyle w:val="s3"/>
        <w:spacing w:before="0" w:beforeAutospacing="0" w:after="0" w:afterAutospacing="0" w:line="255" w:lineRule="atLeast"/>
        <w:ind w:right="-284"/>
        <w:jc w:val="center"/>
      </w:pPr>
      <w:r>
        <w:t xml:space="preserve"> об устранении выявленного нарушения требований земельного законодательства Российской Федерации</w:t>
      </w:r>
    </w:p>
    <w:p w:rsidR="00CC459E" w:rsidRDefault="00CC459E" w:rsidP="00CC459E">
      <w:pPr>
        <w:pStyle w:val="s3"/>
        <w:spacing w:before="0" w:beforeAutospacing="0" w:after="0" w:afterAutospacing="0" w:line="255" w:lineRule="atLeast"/>
        <w:ind w:right="-284"/>
        <w:jc w:val="center"/>
      </w:pPr>
    </w:p>
    <w:p w:rsidR="00CC459E" w:rsidRDefault="00CC459E" w:rsidP="00CC459E">
      <w:pPr>
        <w:pStyle w:val="s3"/>
        <w:spacing w:before="0" w:beforeAutospacing="0" w:after="0" w:afterAutospacing="0" w:line="255" w:lineRule="atLeast"/>
        <w:ind w:right="-284"/>
        <w:jc w:val="both"/>
      </w:pPr>
      <w:r>
        <w:t xml:space="preserve"> «___» ______________ 20__ г.                                                р.п. Озинки, Саратовской области </w:t>
      </w:r>
    </w:p>
    <w:p w:rsidR="00CC459E" w:rsidRDefault="00CC459E" w:rsidP="00CC459E">
      <w:pPr>
        <w:pStyle w:val="s3"/>
        <w:spacing w:before="0" w:beforeAutospacing="0" w:after="0" w:afterAutospacing="0" w:line="255" w:lineRule="atLeast"/>
        <w:ind w:right="-284"/>
        <w:jc w:val="both"/>
      </w:pPr>
    </w:p>
    <w:p w:rsidR="00CC459E" w:rsidRPr="004A25E0" w:rsidRDefault="00CC459E" w:rsidP="00CC459E">
      <w:pPr>
        <w:pStyle w:val="s3"/>
        <w:spacing w:before="0" w:beforeAutospacing="0" w:after="0" w:afterAutospacing="0" w:line="255" w:lineRule="atLeast"/>
        <w:ind w:right="-284"/>
        <w:jc w:val="both"/>
        <w:rPr>
          <w:vertAlign w:val="superscript"/>
        </w:rPr>
      </w:pPr>
      <w:r>
        <w:t xml:space="preserve">В период с «___» ___________ 20__ года по «____» ____________ 20__ года ___________________________________________________________________________  </w:t>
      </w:r>
      <w:r w:rsidRPr="004A25E0">
        <w:rPr>
          <w:vertAlign w:val="superscript"/>
        </w:rPr>
        <w:t>(должность, Ф.И.О. проверяющего)</w:t>
      </w:r>
    </w:p>
    <w:p w:rsidR="00CC459E" w:rsidRDefault="00CC459E" w:rsidP="00CC459E">
      <w:pPr>
        <w:pStyle w:val="s3"/>
        <w:spacing w:before="0" w:beforeAutospacing="0" w:after="0" w:afterAutospacing="0" w:line="255" w:lineRule="atLeast"/>
        <w:ind w:right="-284"/>
        <w:jc w:val="both"/>
      </w:pPr>
      <w:r>
        <w:t xml:space="preserve">проведена _____________________________________________________________проверка </w:t>
      </w:r>
    </w:p>
    <w:p w:rsidR="00CC459E" w:rsidRPr="004A25E0" w:rsidRDefault="00CC459E" w:rsidP="00CC459E">
      <w:pPr>
        <w:pStyle w:val="s3"/>
        <w:spacing w:before="0" w:beforeAutospacing="0" w:after="0" w:afterAutospacing="0" w:line="255" w:lineRule="atLeast"/>
        <w:ind w:right="-284"/>
        <w:jc w:val="both"/>
        <w:rPr>
          <w:vertAlign w:val="superscript"/>
        </w:rPr>
      </w:pPr>
      <w:r w:rsidRPr="004A25E0">
        <w:rPr>
          <w:vertAlign w:val="superscript"/>
        </w:rPr>
        <w:t xml:space="preserve">                                      (плановая/внеплановая, документарная/выездная)</w:t>
      </w:r>
    </w:p>
    <w:p w:rsidR="00CC459E" w:rsidRDefault="00CC459E" w:rsidP="00CC459E">
      <w:pPr>
        <w:pStyle w:val="s3"/>
        <w:spacing w:before="0" w:beforeAutospacing="0" w:after="0" w:afterAutospacing="0" w:line="255" w:lineRule="atLeast"/>
        <w:ind w:right="-284"/>
        <w:jc w:val="both"/>
      </w:pPr>
      <w:r>
        <w:t xml:space="preserve"> соблюдения требований земельного законодательства Российской Федерации</w:t>
      </w:r>
    </w:p>
    <w:p w:rsidR="00CC459E" w:rsidRDefault="00CC459E" w:rsidP="00CC459E">
      <w:pPr>
        <w:pStyle w:val="s3"/>
        <w:spacing w:before="0" w:beforeAutospacing="0" w:after="0" w:afterAutospacing="0" w:line="255" w:lineRule="atLeast"/>
        <w:ind w:right="-284"/>
        <w:jc w:val="both"/>
      </w:pPr>
      <w:r>
        <w:t xml:space="preserve"> _____________________________________________________________________________</w:t>
      </w:r>
    </w:p>
    <w:p w:rsidR="00CC459E" w:rsidRPr="004A25E0" w:rsidRDefault="00CC459E" w:rsidP="00CC459E">
      <w:pPr>
        <w:pStyle w:val="s3"/>
        <w:spacing w:before="0" w:beforeAutospacing="0" w:after="0" w:afterAutospacing="0" w:line="255" w:lineRule="atLeast"/>
        <w:ind w:right="-284"/>
        <w:jc w:val="both"/>
        <w:rPr>
          <w:vertAlign w:val="superscript"/>
        </w:rPr>
      </w:pPr>
      <w:r w:rsidRPr="004A25E0">
        <w:rPr>
          <w:vertAlign w:val="superscript"/>
        </w:rPr>
        <w:t xml:space="preserve">                                    </w:t>
      </w:r>
      <w:proofErr w:type="gramStart"/>
      <w:r w:rsidRPr="004A25E0">
        <w:rPr>
          <w:vertAlign w:val="superscript"/>
        </w:rPr>
        <w:t>(наименование организации, Ф.И.О. ее руководителя,</w:t>
      </w:r>
      <w:proofErr w:type="gramEnd"/>
    </w:p>
    <w:p w:rsidR="00CC459E" w:rsidRDefault="00CC459E" w:rsidP="00CC459E">
      <w:pPr>
        <w:pStyle w:val="s3"/>
        <w:spacing w:before="0" w:beforeAutospacing="0" w:after="0" w:afterAutospacing="0" w:line="255" w:lineRule="atLeast"/>
        <w:ind w:right="-284"/>
        <w:jc w:val="both"/>
      </w:pPr>
      <w:r>
        <w:t xml:space="preserve"> ____________________________________________________________________________</w:t>
      </w:r>
    </w:p>
    <w:p w:rsidR="00CC459E" w:rsidRPr="004A25E0" w:rsidRDefault="00CC459E" w:rsidP="00CC459E">
      <w:pPr>
        <w:pStyle w:val="s3"/>
        <w:spacing w:before="0" w:beforeAutospacing="0" w:after="0" w:afterAutospacing="0" w:line="255" w:lineRule="atLeast"/>
        <w:ind w:right="-284"/>
        <w:jc w:val="both"/>
        <w:rPr>
          <w:vertAlign w:val="superscript"/>
        </w:rPr>
      </w:pPr>
      <w:r w:rsidRPr="004A25E0">
        <w:rPr>
          <w:vertAlign w:val="superscript"/>
        </w:rPr>
        <w:t xml:space="preserve">                                       индивидуального предпринимателя, гражданина) </w:t>
      </w:r>
    </w:p>
    <w:p w:rsidR="00CC459E" w:rsidRDefault="00CC459E" w:rsidP="00CC459E">
      <w:pPr>
        <w:pStyle w:val="s3"/>
        <w:spacing w:before="0" w:beforeAutospacing="0" w:after="0" w:afterAutospacing="0" w:line="255" w:lineRule="atLeast"/>
        <w:ind w:right="-284"/>
        <w:jc w:val="both"/>
      </w:pPr>
      <w:r>
        <w:t xml:space="preserve">в </w:t>
      </w:r>
      <w:proofErr w:type="gramStart"/>
      <w:r>
        <w:t>результате</w:t>
      </w:r>
      <w:proofErr w:type="gramEnd"/>
      <w:r>
        <w:t xml:space="preserve"> которой установлено: </w:t>
      </w:r>
    </w:p>
    <w:p w:rsidR="00CC459E" w:rsidRPr="004A25E0" w:rsidRDefault="00CC459E" w:rsidP="00CC459E">
      <w:pPr>
        <w:pStyle w:val="s3"/>
        <w:spacing w:before="0" w:beforeAutospacing="0" w:after="0" w:afterAutospacing="0" w:line="255" w:lineRule="atLeast"/>
        <w:ind w:right="-284"/>
        <w:jc w:val="center"/>
        <w:rPr>
          <w:vertAlign w:val="superscript"/>
        </w:rPr>
      </w:pPr>
      <w:r>
        <w:t xml:space="preserve">__________________________________________________________________________________________________________________________________________________________ </w:t>
      </w:r>
      <w:r w:rsidRPr="004A25E0">
        <w:rPr>
          <w:vertAlign w:val="superscript"/>
        </w:rPr>
        <w:t>(описание нарушения с указанием площади, местоположения, кадастрового номера земельного участка (при наличии), где допущено нарушение, 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w:t>
      </w:r>
    </w:p>
    <w:p w:rsidR="00CC459E" w:rsidRDefault="00CC459E" w:rsidP="00CC459E">
      <w:pPr>
        <w:pStyle w:val="s3"/>
        <w:spacing w:before="0" w:beforeAutospacing="0" w:after="0" w:afterAutospacing="0" w:line="255" w:lineRule="atLeast"/>
        <w:ind w:right="-284"/>
        <w:jc w:val="both"/>
      </w:pPr>
    </w:p>
    <w:p w:rsidR="00CC459E" w:rsidRDefault="00CC459E" w:rsidP="00CC459E">
      <w:pPr>
        <w:pStyle w:val="s3"/>
        <w:spacing w:before="0" w:beforeAutospacing="0" w:after="0" w:afterAutospacing="0" w:line="255" w:lineRule="atLeast"/>
        <w:ind w:right="-284"/>
        <w:jc w:val="both"/>
      </w:pPr>
      <w:r>
        <w:t>Руководствуясь статьей 72 Земельного кодекса Российской Федерации,</w:t>
      </w:r>
    </w:p>
    <w:p w:rsidR="00CC459E" w:rsidRDefault="00CC459E" w:rsidP="00CC459E">
      <w:pPr>
        <w:pStyle w:val="s3"/>
        <w:spacing w:before="0" w:beforeAutospacing="0" w:after="0" w:afterAutospacing="0" w:line="255" w:lineRule="atLeast"/>
        <w:ind w:right="-284"/>
        <w:jc w:val="both"/>
      </w:pPr>
    </w:p>
    <w:p w:rsidR="00CC459E" w:rsidRPr="004A25E0" w:rsidRDefault="00CC459E" w:rsidP="00CC459E">
      <w:pPr>
        <w:pStyle w:val="s3"/>
        <w:spacing w:before="0" w:beforeAutospacing="0" w:after="0" w:afterAutospacing="0" w:line="255" w:lineRule="atLeast"/>
        <w:ind w:right="-284"/>
        <w:jc w:val="center"/>
        <w:rPr>
          <w:vertAlign w:val="superscript"/>
        </w:rPr>
      </w:pPr>
      <w:r w:rsidRPr="005705E2">
        <w:rPr>
          <w:b/>
        </w:rPr>
        <w:t>ПРЕДПИСЫВАЮ:</w:t>
      </w:r>
      <w:r>
        <w:t xml:space="preserve"> _____________________________________________________________________________  </w:t>
      </w:r>
      <w:r w:rsidRPr="004A25E0">
        <w:rPr>
          <w:vertAlign w:val="superscript"/>
        </w:rPr>
        <w:t>(наименование юридического лица, Ф.И.О. руководителя; должностного лица; индивидуального предпринимателя; физического лица)</w:t>
      </w:r>
    </w:p>
    <w:p w:rsidR="00CC459E" w:rsidRDefault="00CC459E" w:rsidP="00CC459E">
      <w:pPr>
        <w:pStyle w:val="s3"/>
        <w:spacing w:before="0" w:beforeAutospacing="0" w:after="0" w:afterAutospacing="0" w:line="255" w:lineRule="atLeast"/>
        <w:ind w:left="45" w:right="-284"/>
        <w:jc w:val="both"/>
      </w:pPr>
    </w:p>
    <w:p w:rsidR="00CC459E" w:rsidRPr="00C74FD2" w:rsidRDefault="00CC459E" w:rsidP="00CC459E">
      <w:pPr>
        <w:pStyle w:val="s3"/>
        <w:spacing w:before="0" w:beforeAutospacing="0" w:after="0" w:afterAutospacing="0" w:line="255" w:lineRule="atLeast"/>
        <w:ind w:left="45" w:right="-284"/>
        <w:jc w:val="both"/>
        <w:rPr>
          <w:vertAlign w:val="superscript"/>
        </w:rPr>
      </w:pPr>
      <w:r>
        <w:t xml:space="preserve">устранить указанное нарушение в установленном законодательством Российской Федерации порядке в виде ______________________________________________________                                   </w:t>
      </w:r>
      <w:r w:rsidRPr="00C74FD2">
        <w:rPr>
          <w:vertAlign w:val="superscript"/>
        </w:rPr>
        <w:t>(мероприятия, необходимые для устранения нарушения)</w:t>
      </w:r>
    </w:p>
    <w:p w:rsidR="00CC459E" w:rsidRDefault="00CC459E" w:rsidP="00CC459E">
      <w:pPr>
        <w:pStyle w:val="s3"/>
        <w:spacing w:before="0" w:beforeAutospacing="0" w:after="0" w:afterAutospacing="0" w:line="255" w:lineRule="atLeast"/>
        <w:ind w:right="-284"/>
        <w:jc w:val="both"/>
      </w:pPr>
      <w:r>
        <w:t>в срок до «____» _______________ 20__ г.</w:t>
      </w:r>
    </w:p>
    <w:p w:rsidR="00CC459E" w:rsidRDefault="00CC459E" w:rsidP="00CC459E">
      <w:pPr>
        <w:pStyle w:val="s3"/>
        <w:spacing w:before="0" w:beforeAutospacing="0" w:after="0" w:afterAutospacing="0" w:line="255" w:lineRule="atLeast"/>
        <w:ind w:right="-284"/>
        <w:jc w:val="both"/>
      </w:pPr>
    </w:p>
    <w:p w:rsidR="00CC459E" w:rsidRDefault="00CC459E" w:rsidP="00CC459E">
      <w:pPr>
        <w:pStyle w:val="s3"/>
        <w:spacing w:before="0" w:beforeAutospacing="0" w:after="0" w:afterAutospacing="0" w:line="255" w:lineRule="atLeast"/>
        <w:ind w:right="-284" w:firstLine="709"/>
        <w:jc w:val="both"/>
      </w:pPr>
      <w:r>
        <w:t xml:space="preserve">Для решения вопроса о продлении </w:t>
      </w:r>
      <w:proofErr w:type="gramStart"/>
      <w:r>
        <w:t>срока устранения нарушения требований земельного законодательства Российской Федерации</w:t>
      </w:r>
      <w:proofErr w:type="gramEnd"/>
      <w:r>
        <w:t xml:space="preserve"> лицо, которому выдано предписание, вправе представить должностному лицу, вынесшему предписание:</w:t>
      </w:r>
    </w:p>
    <w:p w:rsidR="00CC459E" w:rsidRDefault="00CC459E" w:rsidP="00CC459E">
      <w:pPr>
        <w:pStyle w:val="s3"/>
        <w:spacing w:before="0" w:beforeAutospacing="0" w:after="0" w:afterAutospacing="0" w:line="255" w:lineRule="atLeast"/>
        <w:ind w:right="-284" w:firstLine="709"/>
        <w:jc w:val="both"/>
      </w:pPr>
      <w:r>
        <w:t xml:space="preserve"> - ходатайство о продлении срока устранения нарушения (ходатайство, поступившее позже срока устранения нарушения, удовлетворению не подлежит); </w:t>
      </w:r>
    </w:p>
    <w:p w:rsidR="00CC459E" w:rsidRDefault="00CC459E" w:rsidP="00CC459E">
      <w:pPr>
        <w:pStyle w:val="s3"/>
        <w:spacing w:before="0" w:beforeAutospacing="0" w:after="0" w:afterAutospacing="0" w:line="255" w:lineRule="atLeast"/>
        <w:ind w:right="-284" w:firstLine="709"/>
        <w:jc w:val="both"/>
      </w:pPr>
      <w:r>
        <w:t xml:space="preserve">- документы, справки и иные материалы, подтверждающие принятие необходимых мер для устранения нарушения. </w:t>
      </w:r>
    </w:p>
    <w:p w:rsidR="00CC459E" w:rsidRDefault="00CC459E" w:rsidP="00CC459E">
      <w:pPr>
        <w:pStyle w:val="s3"/>
        <w:spacing w:before="0" w:beforeAutospacing="0" w:after="0" w:afterAutospacing="0" w:line="255" w:lineRule="atLeast"/>
        <w:ind w:right="-284" w:firstLine="709"/>
        <w:jc w:val="both"/>
      </w:pPr>
      <w:r>
        <w:lastRenderedPageBreak/>
        <w:t xml:space="preserve">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 </w:t>
      </w:r>
    </w:p>
    <w:p w:rsidR="00CC459E" w:rsidRDefault="00CC459E" w:rsidP="00CC459E">
      <w:pPr>
        <w:pStyle w:val="s3"/>
        <w:spacing w:before="0" w:beforeAutospacing="0" w:after="0" w:afterAutospacing="0" w:line="255" w:lineRule="atLeast"/>
        <w:ind w:right="-284" w:firstLine="709"/>
        <w:jc w:val="both"/>
      </w:pPr>
      <w:r>
        <w:t>В соответствии с частью 1 статьи 19.5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C459E" w:rsidRDefault="00CC459E" w:rsidP="00CC459E">
      <w:pPr>
        <w:pStyle w:val="s3"/>
        <w:spacing w:before="0" w:beforeAutospacing="0" w:after="0" w:afterAutospacing="0" w:line="255" w:lineRule="atLeast"/>
        <w:ind w:right="-284" w:firstLine="709"/>
        <w:jc w:val="both"/>
      </w:pPr>
      <w:r>
        <w:t xml:space="preserve"> Согласно частью 2 статьи 74 Земельного кодекса Российской Федерации - 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ими вред. В связи с чем, в случае </w:t>
      </w:r>
      <w:proofErr w:type="spellStart"/>
      <w:r>
        <w:t>неустранения</w:t>
      </w:r>
      <w:proofErr w:type="spellEnd"/>
      <w:r>
        <w:t xml:space="preserve"> допущенного нарушения в установленный срок, Вам будет выдано новое предписание об устранении нарушения земельного законодательства.</w:t>
      </w:r>
    </w:p>
    <w:p w:rsidR="00CC459E" w:rsidRDefault="00CC459E" w:rsidP="00CC459E">
      <w:pPr>
        <w:pStyle w:val="s3"/>
        <w:spacing w:before="0" w:beforeAutospacing="0" w:after="0" w:afterAutospacing="0" w:line="255" w:lineRule="atLeast"/>
        <w:ind w:right="-284" w:firstLine="709"/>
        <w:jc w:val="both"/>
      </w:pPr>
    </w:p>
    <w:p w:rsidR="00CC459E" w:rsidRDefault="00CC459E" w:rsidP="00CC459E">
      <w:pPr>
        <w:pStyle w:val="s3"/>
        <w:spacing w:before="0" w:beforeAutospacing="0" w:after="0" w:afterAutospacing="0" w:line="255" w:lineRule="atLeast"/>
        <w:ind w:right="-284" w:firstLine="709"/>
        <w:jc w:val="both"/>
      </w:pPr>
    </w:p>
    <w:p w:rsidR="00CC459E" w:rsidRPr="004A25E0" w:rsidRDefault="00CC459E" w:rsidP="00CC459E">
      <w:pPr>
        <w:pStyle w:val="s3"/>
        <w:spacing w:before="0" w:beforeAutospacing="0" w:after="0" w:afterAutospacing="0" w:line="255" w:lineRule="atLeast"/>
        <w:ind w:right="-284"/>
        <w:jc w:val="center"/>
        <w:rPr>
          <w:vertAlign w:val="superscript"/>
        </w:rPr>
      </w:pPr>
      <w:r>
        <w:t xml:space="preserve">___________________________________________________________________________       </w:t>
      </w:r>
      <w:r w:rsidRPr="004A25E0">
        <w:rPr>
          <w:vertAlign w:val="superscript"/>
        </w:rPr>
        <w:t>(Ф.И.О. должностного лица, вынесшего предписание, подпись)</w:t>
      </w:r>
    </w:p>
    <w:p w:rsidR="00CC459E" w:rsidRPr="004A25E0" w:rsidRDefault="00CC459E" w:rsidP="00CC459E">
      <w:pPr>
        <w:pStyle w:val="s3"/>
        <w:spacing w:before="0" w:beforeAutospacing="0" w:after="0" w:afterAutospacing="0" w:line="255" w:lineRule="atLeast"/>
        <w:ind w:right="-284"/>
        <w:jc w:val="center"/>
        <w:rPr>
          <w:vertAlign w:val="superscript"/>
        </w:rPr>
      </w:pPr>
      <w:r>
        <w:t xml:space="preserve">___________________________________________________________________________ </w:t>
      </w:r>
      <w:r w:rsidRPr="004A25E0">
        <w:rPr>
          <w:vertAlign w:val="superscript"/>
        </w:rPr>
        <w:t>(подпись, Ф.И.О. (последнее - при наличии) лица, получившего предписание, либо отметка об отказе лица, получившего предписание, в его подписании)</w:t>
      </w:r>
    </w:p>
    <w:p w:rsidR="00CC459E" w:rsidRDefault="00CC459E" w:rsidP="00CC459E">
      <w:pPr>
        <w:pStyle w:val="s3"/>
        <w:spacing w:before="0" w:beforeAutospacing="0" w:after="0" w:afterAutospacing="0" w:line="255" w:lineRule="atLeast"/>
        <w:ind w:left="5664" w:right="-284"/>
      </w:pPr>
      <w:r>
        <w:br w:type="page"/>
      </w:r>
      <w:r>
        <w:lastRenderedPageBreak/>
        <w:t xml:space="preserve">   Приложение № 3 </w:t>
      </w:r>
    </w:p>
    <w:p w:rsidR="00CC459E" w:rsidRDefault="00CC459E" w:rsidP="00CC459E">
      <w:pPr>
        <w:pStyle w:val="s3"/>
        <w:spacing w:before="0" w:beforeAutospacing="0" w:after="0" w:afterAutospacing="0" w:line="255" w:lineRule="atLeast"/>
        <w:ind w:left="5664" w:right="-284"/>
        <w:jc w:val="center"/>
      </w:pPr>
      <w:r>
        <w:t>к административному регламенту</w:t>
      </w:r>
    </w:p>
    <w:p w:rsidR="00CC459E" w:rsidRDefault="00CC459E" w:rsidP="00CC459E">
      <w:pPr>
        <w:pStyle w:val="s3"/>
        <w:spacing w:before="0" w:beforeAutospacing="0" w:after="0" w:afterAutospacing="0" w:line="255" w:lineRule="atLeast"/>
        <w:ind w:left="5664" w:right="-284"/>
        <w:jc w:val="center"/>
      </w:pPr>
    </w:p>
    <w:p w:rsidR="00CC459E" w:rsidRDefault="00CC459E" w:rsidP="00CC459E">
      <w:pPr>
        <w:pStyle w:val="s3"/>
        <w:spacing w:before="0" w:beforeAutospacing="0" w:after="0" w:afterAutospacing="0" w:line="255" w:lineRule="atLeast"/>
        <w:ind w:right="-284"/>
        <w:jc w:val="center"/>
      </w:pPr>
      <w:r>
        <w:t xml:space="preserve"> Форма распоряжения о проведении проверки</w:t>
      </w:r>
    </w:p>
    <w:p w:rsidR="00CC459E" w:rsidRDefault="00CC459E" w:rsidP="00CC459E">
      <w:pPr>
        <w:pStyle w:val="s3"/>
        <w:spacing w:before="0" w:beforeAutospacing="0" w:after="0" w:afterAutospacing="0" w:line="255" w:lineRule="atLeast"/>
        <w:ind w:right="-284"/>
        <w:jc w:val="center"/>
      </w:pPr>
    </w:p>
    <w:p w:rsidR="00CC459E" w:rsidRDefault="00CC459E" w:rsidP="00CC459E">
      <w:pPr>
        <w:pStyle w:val="s3"/>
        <w:spacing w:before="0" w:beforeAutospacing="0" w:after="0" w:afterAutospacing="0" w:line="255" w:lineRule="atLeast"/>
        <w:ind w:right="-284"/>
        <w:jc w:val="center"/>
      </w:pPr>
      <w:r>
        <w:t xml:space="preserve"> АДМИНИСТРАЦИЯ</w:t>
      </w:r>
    </w:p>
    <w:p w:rsidR="00CC459E" w:rsidRDefault="00CC459E" w:rsidP="00CC459E">
      <w:pPr>
        <w:pStyle w:val="s3"/>
        <w:spacing w:before="0" w:beforeAutospacing="0" w:after="0" w:afterAutospacing="0" w:line="255" w:lineRule="atLeast"/>
        <w:ind w:right="-284"/>
        <w:jc w:val="center"/>
      </w:pPr>
      <w:r>
        <w:t xml:space="preserve"> ОЗИНСКОГО МУНИЦИПАЛЬНОГО РАЙОНА </w:t>
      </w:r>
    </w:p>
    <w:p w:rsidR="00CC459E" w:rsidRDefault="00CC459E" w:rsidP="00CC459E">
      <w:pPr>
        <w:pStyle w:val="s3"/>
        <w:spacing w:before="0" w:beforeAutospacing="0" w:after="0" w:afterAutospacing="0" w:line="255" w:lineRule="atLeast"/>
        <w:ind w:right="-284"/>
        <w:jc w:val="center"/>
      </w:pPr>
      <w:r>
        <w:t xml:space="preserve">САРАТОВСКОЙ ОБЛАСТИ </w:t>
      </w:r>
    </w:p>
    <w:p w:rsidR="00CC459E" w:rsidRDefault="00CC459E" w:rsidP="00CC459E">
      <w:pPr>
        <w:pStyle w:val="s3"/>
        <w:spacing w:before="0" w:beforeAutospacing="0" w:after="0" w:afterAutospacing="0" w:line="255" w:lineRule="atLeast"/>
        <w:ind w:right="-284"/>
        <w:jc w:val="center"/>
      </w:pPr>
      <w:proofErr w:type="gramStart"/>
      <w:r>
        <w:t>Р</w:t>
      </w:r>
      <w:proofErr w:type="gramEnd"/>
      <w:r>
        <w:t xml:space="preserve"> А С П О Р Я Ж Е Н И Е </w:t>
      </w:r>
    </w:p>
    <w:p w:rsidR="00CC459E" w:rsidRDefault="00CC459E" w:rsidP="00CC459E">
      <w:pPr>
        <w:pStyle w:val="s3"/>
        <w:spacing w:before="0" w:beforeAutospacing="0" w:after="0" w:afterAutospacing="0" w:line="255" w:lineRule="atLeast"/>
        <w:ind w:right="-284"/>
        <w:jc w:val="center"/>
      </w:pPr>
    </w:p>
    <w:p w:rsidR="00CC459E" w:rsidRDefault="00CC459E" w:rsidP="00CC459E">
      <w:pPr>
        <w:pStyle w:val="s3"/>
        <w:spacing w:before="0" w:beforeAutospacing="0" w:after="0" w:afterAutospacing="0" w:line="255" w:lineRule="atLeast"/>
        <w:ind w:right="-284"/>
        <w:jc w:val="center"/>
      </w:pPr>
      <w:r>
        <w:t>от ___ месяц _____ года №__</w:t>
      </w:r>
      <w:proofErr w:type="gramStart"/>
      <w:r>
        <w:t>_-</w:t>
      </w:r>
      <w:proofErr w:type="gramEnd"/>
      <w:r>
        <w:t xml:space="preserve">Р </w:t>
      </w:r>
    </w:p>
    <w:p w:rsidR="00CC459E" w:rsidRDefault="00CC459E" w:rsidP="00CC459E">
      <w:pPr>
        <w:pStyle w:val="s3"/>
        <w:spacing w:before="0" w:beforeAutospacing="0" w:after="0" w:afterAutospacing="0" w:line="255" w:lineRule="atLeast"/>
        <w:ind w:right="-284"/>
        <w:jc w:val="center"/>
      </w:pPr>
    </w:p>
    <w:p w:rsidR="00CC459E" w:rsidRDefault="00CC459E" w:rsidP="00CC459E">
      <w:pPr>
        <w:pStyle w:val="s3"/>
        <w:spacing w:before="0" w:beforeAutospacing="0" w:after="0" w:afterAutospacing="0" w:line="255" w:lineRule="atLeast"/>
        <w:ind w:right="-284"/>
        <w:jc w:val="center"/>
      </w:pPr>
      <w:r>
        <w:t>р.п. Озинки</w:t>
      </w:r>
    </w:p>
    <w:p w:rsidR="00CC459E" w:rsidRDefault="00CC459E" w:rsidP="00CC459E">
      <w:pPr>
        <w:pStyle w:val="s3"/>
        <w:spacing w:before="0" w:beforeAutospacing="0" w:after="0" w:afterAutospacing="0" w:line="255" w:lineRule="atLeast"/>
        <w:ind w:right="-284"/>
      </w:pPr>
    </w:p>
    <w:p w:rsidR="00CC459E" w:rsidRDefault="00CC459E" w:rsidP="00CC459E">
      <w:pPr>
        <w:pStyle w:val="s3"/>
        <w:spacing w:before="0" w:beforeAutospacing="0" w:after="0" w:afterAutospacing="0" w:line="255" w:lineRule="atLeast"/>
        <w:ind w:right="-284"/>
      </w:pPr>
      <w:proofErr w:type="gramStart"/>
      <w:r>
        <w:t>О проведении (плановой/внеплановой,</w:t>
      </w:r>
      <w:proofErr w:type="gramEnd"/>
    </w:p>
    <w:p w:rsidR="00CC459E" w:rsidRDefault="00CC459E" w:rsidP="00CC459E">
      <w:pPr>
        <w:pStyle w:val="s3"/>
        <w:spacing w:before="0" w:beforeAutospacing="0" w:after="0" w:afterAutospacing="0" w:line="255" w:lineRule="atLeast"/>
        <w:ind w:right="-284"/>
      </w:pPr>
      <w:r>
        <w:t xml:space="preserve"> документарной/выездной) проверки</w:t>
      </w:r>
    </w:p>
    <w:p w:rsidR="00CC459E" w:rsidRDefault="00CC459E" w:rsidP="00CC459E">
      <w:pPr>
        <w:pStyle w:val="s3"/>
        <w:spacing w:before="0" w:beforeAutospacing="0" w:after="0" w:afterAutospacing="0" w:line="255" w:lineRule="atLeast"/>
        <w:ind w:right="-284"/>
      </w:pPr>
    </w:p>
    <w:p w:rsidR="00CC459E" w:rsidRDefault="00CC459E" w:rsidP="00CC459E">
      <w:pPr>
        <w:pStyle w:val="s3"/>
        <w:spacing w:before="0" w:beforeAutospacing="0" w:after="0" w:afterAutospacing="0" w:line="255" w:lineRule="atLeast"/>
        <w:ind w:right="-284"/>
      </w:pPr>
    </w:p>
    <w:p w:rsidR="00CC459E" w:rsidRDefault="00CC459E" w:rsidP="00CC459E">
      <w:pPr>
        <w:pStyle w:val="s3"/>
        <w:spacing w:before="0" w:beforeAutospacing="0" w:after="0" w:afterAutospacing="0" w:line="255" w:lineRule="atLeast"/>
        <w:ind w:right="-284" w:firstLine="851"/>
        <w:jc w:val="both"/>
      </w:pPr>
      <w:proofErr w:type="gramStart"/>
      <w:r>
        <w:t>В соответствии с Федеральными законами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года №196- ФЗ «О безопасности дорожного движения»,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w:t>
      </w:r>
      <w:proofErr w:type="gramEnd"/>
      <w:r>
        <w:t xml:space="preserve">» от 30.12.2008 г.№266): </w:t>
      </w:r>
    </w:p>
    <w:p w:rsidR="00CC459E" w:rsidRDefault="00CC459E" w:rsidP="00CC459E">
      <w:pPr>
        <w:pStyle w:val="s3"/>
        <w:numPr>
          <w:ilvl w:val="0"/>
          <w:numId w:val="5"/>
        </w:numPr>
        <w:spacing w:before="0" w:beforeAutospacing="0" w:after="0" w:afterAutospacing="0" w:line="255" w:lineRule="atLeast"/>
        <w:ind w:left="0" w:right="-284" w:firstLine="567"/>
        <w:jc w:val="both"/>
      </w:pPr>
      <w:r>
        <w:t>Провести проверку в отношении_____________________________________</w:t>
      </w:r>
    </w:p>
    <w:p w:rsidR="00CC459E" w:rsidRPr="00672969" w:rsidRDefault="00CC459E" w:rsidP="00CC459E">
      <w:pPr>
        <w:pStyle w:val="s3"/>
        <w:spacing w:before="0" w:beforeAutospacing="0" w:after="0" w:afterAutospacing="0" w:line="255" w:lineRule="atLeast"/>
        <w:ind w:right="-284" w:firstLine="851"/>
        <w:jc w:val="center"/>
        <w:rPr>
          <w:vertAlign w:val="superscript"/>
        </w:rPr>
      </w:pPr>
      <w:r w:rsidRPr="00672969">
        <w:rPr>
          <w:vertAlign w:val="superscript"/>
        </w:rPr>
        <w:t>(полное и (в случае, если имеется) сокращенное наименование, в том числе фирменное наименование юр</w:t>
      </w:r>
      <w:r>
        <w:rPr>
          <w:vertAlign w:val="superscript"/>
        </w:rPr>
        <w:t>идического лица, фамилия, имя (</w:t>
      </w:r>
      <w:r w:rsidRPr="00672969">
        <w:rPr>
          <w:vertAlign w:val="superscript"/>
        </w:rPr>
        <w:t>в случае, если имеется) отчество физического лица).</w:t>
      </w:r>
    </w:p>
    <w:p w:rsidR="00CC459E" w:rsidRDefault="00CC459E" w:rsidP="00CC459E">
      <w:pPr>
        <w:pStyle w:val="s3"/>
        <w:spacing w:before="0" w:beforeAutospacing="0" w:after="0" w:afterAutospacing="0" w:line="255" w:lineRule="atLeast"/>
        <w:ind w:right="-284" w:firstLine="851"/>
        <w:jc w:val="both"/>
      </w:pPr>
      <w:r>
        <w:t>2. Назначить лицом (ми), уполномоченны</w:t>
      </w:r>
      <w:proofErr w:type="gramStart"/>
      <w:r>
        <w:t>м(</w:t>
      </w:r>
      <w:proofErr w:type="gramEnd"/>
      <w:r>
        <w:t>ми) на проведение проверки: _____________________________________________________________________________</w:t>
      </w:r>
    </w:p>
    <w:p w:rsidR="00CC459E" w:rsidRPr="00672969" w:rsidRDefault="00CC459E" w:rsidP="00CC459E">
      <w:pPr>
        <w:pStyle w:val="s3"/>
        <w:spacing w:before="0" w:beforeAutospacing="0" w:after="0" w:afterAutospacing="0" w:line="255" w:lineRule="atLeast"/>
        <w:ind w:right="-284" w:firstLine="851"/>
        <w:jc w:val="center"/>
        <w:rPr>
          <w:vertAlign w:val="superscript"/>
        </w:rPr>
      </w:pPr>
      <w:r w:rsidRPr="00672969">
        <w:rPr>
          <w:vertAlign w:val="superscript"/>
        </w:rPr>
        <w:t>(фамилия, имя, отчество (в случае, если имеется), должность должностного лица (должностных лиц), уполномоченног</w:t>
      </w:r>
      <w:proofErr w:type="gramStart"/>
      <w:r w:rsidRPr="00672969">
        <w:rPr>
          <w:vertAlign w:val="superscript"/>
        </w:rPr>
        <w:t>о(</w:t>
      </w:r>
      <w:proofErr w:type="spellStart"/>
      <w:proofErr w:type="gramEnd"/>
      <w:r w:rsidRPr="00672969">
        <w:rPr>
          <w:vertAlign w:val="superscript"/>
        </w:rPr>
        <w:t>ых</w:t>
      </w:r>
      <w:proofErr w:type="spellEnd"/>
      <w:r w:rsidRPr="00672969">
        <w:rPr>
          <w:vertAlign w:val="superscript"/>
        </w:rPr>
        <w:t>) на проведение проверки)</w:t>
      </w:r>
    </w:p>
    <w:p w:rsidR="00CC459E" w:rsidRDefault="00CC459E" w:rsidP="00CC459E">
      <w:pPr>
        <w:pStyle w:val="s3"/>
        <w:spacing w:before="0" w:beforeAutospacing="0" w:after="0" w:afterAutospacing="0" w:line="255" w:lineRule="atLeast"/>
        <w:ind w:right="-284" w:firstLine="851"/>
        <w:jc w:val="both"/>
      </w:pPr>
      <w:r>
        <w:t>3. Привлечь к проведению проверки в качестве экспертов, представителей экспертных организаций, следующих лиц:</w:t>
      </w:r>
    </w:p>
    <w:p w:rsidR="00CC459E" w:rsidRDefault="00CC459E" w:rsidP="00CC459E">
      <w:pPr>
        <w:pStyle w:val="s3"/>
        <w:spacing w:before="0" w:beforeAutospacing="0" w:after="0" w:afterAutospacing="0" w:line="255" w:lineRule="atLeast"/>
        <w:ind w:right="-284"/>
        <w:jc w:val="center"/>
      </w:pPr>
      <w:r>
        <w:t xml:space="preserve">____________________________________________________________________     </w:t>
      </w:r>
    </w:p>
    <w:p w:rsidR="00CC459E" w:rsidRPr="00672969" w:rsidRDefault="00CC459E" w:rsidP="00CC459E">
      <w:pPr>
        <w:pStyle w:val="s3"/>
        <w:spacing w:before="0" w:beforeAutospacing="0" w:after="0" w:afterAutospacing="0" w:line="255" w:lineRule="atLeast"/>
        <w:ind w:right="-284"/>
        <w:jc w:val="center"/>
        <w:rPr>
          <w:vertAlign w:val="superscript"/>
        </w:rPr>
      </w:pPr>
      <w:r w:rsidRPr="00672969">
        <w:rPr>
          <w:vertAlign w:val="superscript"/>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CC459E" w:rsidRDefault="00CC459E" w:rsidP="00CC459E">
      <w:pPr>
        <w:pStyle w:val="s3"/>
        <w:spacing w:before="0" w:beforeAutospacing="0" w:after="0" w:afterAutospacing="0" w:line="255" w:lineRule="atLeast"/>
        <w:ind w:right="-284" w:firstLine="851"/>
        <w:jc w:val="both"/>
      </w:pPr>
      <w:r>
        <w:t>4. Установить, что: настоящая проверка проводится с целью:</w:t>
      </w:r>
    </w:p>
    <w:p w:rsidR="00CC459E" w:rsidRDefault="00CC459E" w:rsidP="00CC459E">
      <w:pPr>
        <w:pStyle w:val="s3"/>
        <w:spacing w:before="0" w:beforeAutospacing="0" w:after="0" w:afterAutospacing="0" w:line="255" w:lineRule="atLeast"/>
        <w:ind w:right="-284" w:firstLine="851"/>
        <w:jc w:val="both"/>
      </w:pPr>
      <w:r>
        <w:t>______________________________________________________________________</w:t>
      </w:r>
    </w:p>
    <w:p w:rsidR="00CC459E" w:rsidRDefault="00CC459E" w:rsidP="00CC459E">
      <w:pPr>
        <w:pStyle w:val="s3"/>
        <w:spacing w:before="0" w:beforeAutospacing="0" w:after="0" w:afterAutospacing="0" w:line="255" w:lineRule="atLeast"/>
        <w:ind w:right="-284"/>
        <w:jc w:val="both"/>
      </w:pPr>
    </w:p>
    <w:p w:rsidR="00CC459E" w:rsidRDefault="00CC459E" w:rsidP="00CC459E">
      <w:pPr>
        <w:pStyle w:val="s3"/>
        <w:spacing w:before="0" w:beforeAutospacing="0" w:after="0" w:afterAutospacing="0" w:line="255" w:lineRule="atLeast"/>
        <w:ind w:right="-284" w:firstLine="851"/>
        <w:jc w:val="both"/>
      </w:pPr>
      <w:r>
        <w:t xml:space="preserve">При установлении целей проводимой проверки указывается следующая информация: </w:t>
      </w:r>
    </w:p>
    <w:p w:rsidR="00CC459E" w:rsidRDefault="00CC459E" w:rsidP="00CC459E">
      <w:pPr>
        <w:pStyle w:val="s3"/>
        <w:spacing w:before="0" w:beforeAutospacing="0" w:after="0" w:afterAutospacing="0" w:line="255" w:lineRule="atLeast"/>
        <w:ind w:right="-284" w:firstLine="709"/>
        <w:jc w:val="both"/>
      </w:pPr>
      <w:r>
        <w:t>а) в случае проведения плановой проверки:</w:t>
      </w:r>
    </w:p>
    <w:p w:rsidR="00CC459E" w:rsidRDefault="00CC459E" w:rsidP="00CC459E">
      <w:pPr>
        <w:pStyle w:val="s3"/>
        <w:spacing w:before="0" w:beforeAutospacing="0" w:after="0" w:afterAutospacing="0" w:line="255" w:lineRule="atLeast"/>
        <w:ind w:right="-284" w:firstLine="709"/>
        <w:jc w:val="both"/>
      </w:pPr>
      <w:r>
        <w:t xml:space="preserve"> - ссылка на ежегодный план проведения плановых проверок с указанием способа его доведения до сведения заинтересованных лиц;</w:t>
      </w:r>
    </w:p>
    <w:p w:rsidR="00CC459E" w:rsidRDefault="00CC459E" w:rsidP="00CC459E">
      <w:pPr>
        <w:pStyle w:val="s3"/>
        <w:spacing w:before="0" w:beforeAutospacing="0" w:after="0" w:afterAutospacing="0" w:line="255" w:lineRule="atLeast"/>
        <w:ind w:right="-284" w:firstLine="709"/>
        <w:jc w:val="both"/>
      </w:pPr>
      <w:r>
        <w:t xml:space="preserve">б) в случае проведения внеплановой выездной проверки: </w:t>
      </w:r>
    </w:p>
    <w:p w:rsidR="00CC459E" w:rsidRDefault="00CC459E" w:rsidP="00CC459E">
      <w:pPr>
        <w:pStyle w:val="s3"/>
        <w:spacing w:before="0" w:beforeAutospacing="0" w:after="0" w:afterAutospacing="0" w:line="255" w:lineRule="atLeast"/>
        <w:ind w:right="-284" w:firstLine="709"/>
        <w:jc w:val="both"/>
      </w:pPr>
      <w:r>
        <w:t xml:space="preserve">- ссылка на реквизиты обращений и заявлений, поступившие в проверяющий орган; </w:t>
      </w:r>
      <w:proofErr w:type="gramStart"/>
      <w:r>
        <w:t xml:space="preserve">краткое изложение информации о фактах причинения вреда жизни, здоровью граждан, вреда животным, растениям, окружающей среде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w:t>
      </w:r>
      <w:r>
        <w:lastRenderedPageBreak/>
        <w:t xml:space="preserve">заявления гражданина о факте нарушения его прав, предоставленных законодательством Российской Федерации о правах потребителей; </w:t>
      </w:r>
      <w:proofErr w:type="gramEnd"/>
    </w:p>
    <w:p w:rsidR="00CC459E" w:rsidRDefault="00CC459E" w:rsidP="00CC459E">
      <w:pPr>
        <w:pStyle w:val="s3"/>
        <w:spacing w:before="0" w:beforeAutospacing="0" w:after="0" w:afterAutospacing="0" w:line="255" w:lineRule="atLeast"/>
        <w:ind w:right="-284" w:firstLine="709"/>
        <w:jc w:val="both"/>
      </w:pPr>
      <w:proofErr w:type="gramStart"/>
      <w:r>
        <w:t xml:space="preserve">в) в случае проведения внеплановой выездной проверки, которая назначается в отношении индивидуального предпринимателя, юридического лица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proofErr w:type="gramEnd"/>
    </w:p>
    <w:p w:rsidR="00CC459E" w:rsidRDefault="00CC459E" w:rsidP="00CC459E">
      <w:pPr>
        <w:pStyle w:val="s3"/>
        <w:spacing w:before="0" w:beforeAutospacing="0" w:after="0" w:afterAutospacing="0" w:line="255" w:lineRule="atLeast"/>
        <w:ind w:right="-284" w:firstLine="709"/>
        <w:jc w:val="both"/>
      </w:pPr>
      <w:r>
        <w:t xml:space="preserve">- ссылка на прилагаемую копию документа (рапорта, докладной записки и т.п.), представленного должностным лицом, обнаружившим нарушение; </w:t>
      </w:r>
    </w:p>
    <w:p w:rsidR="00CC459E" w:rsidRDefault="00CC459E" w:rsidP="00CC459E">
      <w:pPr>
        <w:pStyle w:val="s3"/>
        <w:spacing w:before="0" w:beforeAutospacing="0" w:after="0" w:afterAutospacing="0" w:line="255" w:lineRule="atLeast"/>
        <w:ind w:right="-284" w:firstLine="709"/>
        <w:jc w:val="both"/>
      </w:pPr>
      <w:r>
        <w:t xml:space="preserve">задачами настоящей проверки являются: </w:t>
      </w:r>
    </w:p>
    <w:p w:rsidR="00CC459E" w:rsidRDefault="00CC459E" w:rsidP="00CC459E">
      <w:pPr>
        <w:pStyle w:val="s3"/>
        <w:spacing w:before="0" w:beforeAutospacing="0" w:after="0" w:afterAutospacing="0" w:line="255" w:lineRule="atLeast"/>
        <w:ind w:right="-284"/>
        <w:jc w:val="both"/>
      </w:pPr>
      <w:r>
        <w:t>__________________________________________________________________________</w:t>
      </w:r>
    </w:p>
    <w:p w:rsidR="00CC459E" w:rsidRDefault="00CC459E" w:rsidP="00CC459E">
      <w:pPr>
        <w:pStyle w:val="s3"/>
        <w:spacing w:before="0" w:beforeAutospacing="0" w:after="0" w:afterAutospacing="0" w:line="255" w:lineRule="atLeast"/>
        <w:ind w:right="-284" w:firstLine="709"/>
        <w:jc w:val="both"/>
      </w:pPr>
      <w:r>
        <w:t xml:space="preserve"> </w:t>
      </w:r>
      <w:r w:rsidR="00174723">
        <w:t xml:space="preserve"> /</w:t>
      </w:r>
    </w:p>
    <w:p w:rsidR="00CC459E" w:rsidRDefault="00CC459E" w:rsidP="00CC459E">
      <w:pPr>
        <w:pStyle w:val="s3"/>
        <w:numPr>
          <w:ilvl w:val="0"/>
          <w:numId w:val="4"/>
        </w:numPr>
        <w:spacing w:before="0" w:beforeAutospacing="0" w:after="0" w:afterAutospacing="0" w:line="255" w:lineRule="atLeast"/>
        <w:ind w:right="-284"/>
        <w:jc w:val="both"/>
      </w:pPr>
      <w:r>
        <w:t xml:space="preserve">Предметом настоящей проверки является (отметить </w:t>
      </w:r>
      <w:proofErr w:type="gramStart"/>
      <w:r>
        <w:t>нужное</w:t>
      </w:r>
      <w:proofErr w:type="gramEnd"/>
      <w:r>
        <w:t>)</w:t>
      </w:r>
    </w:p>
    <w:p w:rsidR="00CC459E" w:rsidRDefault="00CC459E" w:rsidP="00CC459E">
      <w:pPr>
        <w:pStyle w:val="s3"/>
        <w:spacing w:before="0" w:beforeAutospacing="0" w:after="0" w:afterAutospacing="0" w:line="255" w:lineRule="atLeast"/>
        <w:ind w:right="-284" w:firstLine="426"/>
        <w:jc w:val="both"/>
      </w:pPr>
      <w:r>
        <w:t xml:space="preserve">соблюдение обязательных требований или требований, установленных муниципальными правовыми актами; </w:t>
      </w:r>
    </w:p>
    <w:p w:rsidR="00CC459E" w:rsidRDefault="00CC459E" w:rsidP="00CC459E">
      <w:pPr>
        <w:pStyle w:val="s3"/>
        <w:spacing w:before="0" w:beforeAutospacing="0" w:after="0" w:afterAutospacing="0" w:line="255" w:lineRule="atLeast"/>
        <w:ind w:right="-284" w:firstLine="426"/>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C459E" w:rsidRDefault="00CC459E" w:rsidP="00CC459E">
      <w:pPr>
        <w:pStyle w:val="s3"/>
        <w:spacing w:before="0" w:beforeAutospacing="0" w:after="0" w:afterAutospacing="0" w:line="255" w:lineRule="atLeast"/>
        <w:ind w:right="-284" w:firstLine="426"/>
        <w:jc w:val="both"/>
      </w:pPr>
      <w:r>
        <w:t xml:space="preserve"> проведение мероприятий: </w:t>
      </w:r>
    </w:p>
    <w:p w:rsidR="00CC459E" w:rsidRDefault="00CC459E" w:rsidP="00CC459E">
      <w:pPr>
        <w:pStyle w:val="s3"/>
        <w:spacing w:before="0" w:beforeAutospacing="0" w:after="0" w:afterAutospacing="0" w:line="255" w:lineRule="atLeast"/>
        <w:ind w:right="-284" w:firstLine="426"/>
        <w:jc w:val="both"/>
      </w:pPr>
      <w:r>
        <w:t>по предотвращению причинения вреда жизни, здоровью граждан, вреда животным, растениям, окружающей среде;</w:t>
      </w:r>
    </w:p>
    <w:p w:rsidR="00CC459E" w:rsidRDefault="00CC459E" w:rsidP="00CC459E">
      <w:pPr>
        <w:pStyle w:val="s3"/>
        <w:spacing w:before="0" w:beforeAutospacing="0" w:after="0" w:afterAutospacing="0" w:line="255" w:lineRule="atLeast"/>
        <w:ind w:right="-284" w:firstLine="426"/>
        <w:jc w:val="both"/>
      </w:pPr>
      <w:r>
        <w:t xml:space="preserve">по предупреждению возникновения чрезвычайных ситуаций природного и техногенного характера; </w:t>
      </w:r>
    </w:p>
    <w:p w:rsidR="00CC459E" w:rsidRDefault="00CC459E" w:rsidP="00CC459E">
      <w:pPr>
        <w:pStyle w:val="s3"/>
        <w:spacing w:before="0" w:beforeAutospacing="0" w:after="0" w:afterAutospacing="0" w:line="255" w:lineRule="atLeast"/>
        <w:ind w:right="-284" w:firstLine="426"/>
        <w:jc w:val="both"/>
      </w:pPr>
      <w:r>
        <w:t>по ликвидации последствий причинения такого вреда.</w:t>
      </w:r>
    </w:p>
    <w:p w:rsidR="00CC459E" w:rsidRDefault="00CC459E" w:rsidP="00CC459E">
      <w:pPr>
        <w:pStyle w:val="s3"/>
        <w:spacing w:before="0" w:beforeAutospacing="0" w:after="0" w:afterAutospacing="0" w:line="255" w:lineRule="atLeast"/>
        <w:ind w:right="-284" w:firstLine="426"/>
        <w:jc w:val="both"/>
      </w:pPr>
      <w:r>
        <w:t xml:space="preserve"> 6. Проверку провести в период с "__" _______ 20__ г. по "__" ______ 20__ г. включительно. </w:t>
      </w:r>
    </w:p>
    <w:p w:rsidR="00CC459E" w:rsidRDefault="00CC459E" w:rsidP="00CC459E">
      <w:pPr>
        <w:pStyle w:val="s3"/>
        <w:spacing w:before="0" w:beforeAutospacing="0" w:after="0" w:afterAutospacing="0" w:line="255" w:lineRule="atLeast"/>
        <w:ind w:right="-284" w:firstLine="426"/>
        <w:jc w:val="both"/>
      </w:pPr>
      <w:r>
        <w:t>7. Правовые основания проведения проверки:</w:t>
      </w:r>
    </w:p>
    <w:p w:rsidR="00CC459E" w:rsidRPr="00672969" w:rsidRDefault="00CC459E" w:rsidP="00CC459E">
      <w:pPr>
        <w:pStyle w:val="s3"/>
        <w:spacing w:before="0" w:beforeAutospacing="0" w:after="0" w:afterAutospacing="0" w:line="255" w:lineRule="atLeast"/>
        <w:ind w:right="-284"/>
        <w:rPr>
          <w:vertAlign w:val="superscript"/>
        </w:rPr>
      </w:pPr>
      <w:r>
        <w:t xml:space="preserve">____________________________________________________________________________ </w:t>
      </w:r>
      <w:r w:rsidRPr="00672969">
        <w:rPr>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CC459E" w:rsidRDefault="00CC459E" w:rsidP="00CC459E">
      <w:pPr>
        <w:pStyle w:val="s3"/>
        <w:numPr>
          <w:ilvl w:val="0"/>
          <w:numId w:val="3"/>
        </w:numPr>
        <w:spacing w:before="0" w:beforeAutospacing="0" w:after="0" w:afterAutospacing="0" w:line="255" w:lineRule="atLeast"/>
        <w:ind w:left="0" w:right="-284" w:firstLine="568"/>
        <w:jc w:val="both"/>
      </w:pPr>
      <w:r>
        <w:t>В процессе проверки провести следующие мероприятия по контролю, необходимые для достижения целей и задач проведения проверки:</w:t>
      </w:r>
    </w:p>
    <w:p w:rsidR="00CC459E" w:rsidRDefault="00CC459E" w:rsidP="00CC459E">
      <w:pPr>
        <w:pStyle w:val="s3"/>
        <w:spacing w:before="0" w:beforeAutospacing="0" w:after="0" w:afterAutospacing="0" w:line="255" w:lineRule="atLeast"/>
        <w:ind w:right="-284"/>
        <w:jc w:val="both"/>
      </w:pPr>
      <w:r>
        <w:t xml:space="preserve"> ____________________________________________________________________________</w:t>
      </w:r>
    </w:p>
    <w:p w:rsidR="00CC459E" w:rsidRDefault="00CC459E" w:rsidP="00CC459E">
      <w:pPr>
        <w:pStyle w:val="s3"/>
        <w:numPr>
          <w:ilvl w:val="0"/>
          <w:numId w:val="3"/>
        </w:numPr>
        <w:spacing w:before="0" w:beforeAutospacing="0" w:after="0" w:afterAutospacing="0" w:line="255" w:lineRule="atLeast"/>
        <w:ind w:left="0" w:right="-284" w:firstLine="568"/>
        <w:jc w:val="both"/>
      </w:pPr>
      <w:r>
        <w:t>Перечень административных регламентов проведения мероприятий по контролю (при их наличии) необходимых для проведения проверки:</w:t>
      </w:r>
    </w:p>
    <w:p w:rsidR="00CC459E" w:rsidRDefault="00CC459E" w:rsidP="00CC459E">
      <w:pPr>
        <w:pStyle w:val="s3"/>
        <w:spacing w:before="0" w:beforeAutospacing="0" w:after="0" w:afterAutospacing="0" w:line="255" w:lineRule="atLeast"/>
        <w:ind w:right="-284"/>
        <w:jc w:val="both"/>
      </w:pPr>
      <w:r>
        <w:t xml:space="preserve"> _____________________________________________________________________________</w:t>
      </w:r>
    </w:p>
    <w:p w:rsidR="00CC459E" w:rsidRPr="00672969" w:rsidRDefault="00CC459E" w:rsidP="00CC459E">
      <w:pPr>
        <w:pStyle w:val="s3"/>
        <w:spacing w:before="0" w:beforeAutospacing="0" w:after="0" w:afterAutospacing="0" w:line="255" w:lineRule="atLeast"/>
        <w:ind w:right="-284"/>
        <w:jc w:val="center"/>
        <w:rPr>
          <w:vertAlign w:val="superscript"/>
        </w:rPr>
      </w:pPr>
      <w:proofErr w:type="gramStart"/>
      <w:r w:rsidRPr="00672969">
        <w:rPr>
          <w:vertAlign w:val="superscript"/>
        </w:rPr>
        <w:t xml:space="preserve">(с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proofErr w:type="spellStart"/>
      <w:r w:rsidRPr="00672969">
        <w:rPr>
          <w:vertAlign w:val="superscript"/>
        </w:rPr>
        <w:t>истребуемых</w:t>
      </w:r>
      <w:proofErr w:type="spellEnd"/>
      <w:r w:rsidRPr="00672969">
        <w:rPr>
          <w:vertAlign w:val="superscript"/>
        </w:rPr>
        <w:t>)</w:t>
      </w:r>
      <w:proofErr w:type="gramEnd"/>
    </w:p>
    <w:p w:rsidR="00CC459E" w:rsidRDefault="00CC459E" w:rsidP="00CC459E">
      <w:pPr>
        <w:pStyle w:val="s3"/>
        <w:spacing w:before="0" w:beforeAutospacing="0" w:after="0" w:afterAutospacing="0" w:line="255" w:lineRule="atLeast"/>
        <w:ind w:right="-284"/>
        <w:jc w:val="both"/>
      </w:pPr>
    </w:p>
    <w:p w:rsidR="00CC459E" w:rsidRDefault="00CC459E" w:rsidP="00CC459E">
      <w:pPr>
        <w:pStyle w:val="s3"/>
        <w:spacing w:before="0" w:beforeAutospacing="0" w:after="0" w:afterAutospacing="0" w:line="255" w:lineRule="atLeast"/>
        <w:ind w:right="-284"/>
        <w:jc w:val="both"/>
      </w:pPr>
    </w:p>
    <w:p w:rsidR="00CC459E" w:rsidRPr="008C2D6E" w:rsidRDefault="00CC459E" w:rsidP="00CC459E">
      <w:pPr>
        <w:pStyle w:val="s3"/>
        <w:spacing w:before="0" w:beforeAutospacing="0" w:after="0" w:afterAutospacing="0" w:line="255" w:lineRule="atLeast"/>
        <w:ind w:right="-284"/>
        <w:jc w:val="both"/>
        <w:rPr>
          <w:b/>
        </w:rPr>
      </w:pPr>
      <w:r w:rsidRPr="008C2D6E">
        <w:rPr>
          <w:b/>
        </w:rPr>
        <w:t>Глава Озинского</w:t>
      </w:r>
    </w:p>
    <w:p w:rsidR="00CC459E" w:rsidRPr="008C2D6E" w:rsidRDefault="00CC459E" w:rsidP="00CC459E">
      <w:pPr>
        <w:pStyle w:val="s3"/>
        <w:spacing w:before="0" w:beforeAutospacing="0" w:after="0" w:afterAutospacing="0" w:line="255" w:lineRule="atLeast"/>
        <w:ind w:right="-284"/>
        <w:jc w:val="both"/>
        <w:rPr>
          <w:b/>
        </w:rPr>
      </w:pPr>
      <w:r w:rsidRPr="008C2D6E">
        <w:rPr>
          <w:b/>
        </w:rPr>
        <w:t xml:space="preserve">муниципального района </w:t>
      </w:r>
      <w:r>
        <w:rPr>
          <w:b/>
        </w:rPr>
        <w:tab/>
      </w:r>
      <w:r>
        <w:rPr>
          <w:b/>
        </w:rPr>
        <w:tab/>
      </w:r>
      <w:r>
        <w:rPr>
          <w:b/>
        </w:rPr>
        <w:tab/>
      </w:r>
      <w:r>
        <w:rPr>
          <w:b/>
        </w:rPr>
        <w:tab/>
      </w:r>
      <w:r>
        <w:rPr>
          <w:b/>
        </w:rPr>
        <w:tab/>
      </w:r>
      <w:r>
        <w:rPr>
          <w:b/>
        </w:rPr>
        <w:tab/>
      </w:r>
      <w:r>
        <w:rPr>
          <w:b/>
        </w:rPr>
        <w:tab/>
        <w:t>А.А. Галяшкина</w:t>
      </w:r>
    </w:p>
    <w:p w:rsidR="00B90651" w:rsidRPr="00E25253" w:rsidRDefault="00B90651" w:rsidP="00CC459E">
      <w:pPr>
        <w:spacing w:after="0" w:line="240" w:lineRule="auto"/>
        <w:ind w:left="142" w:right="-1"/>
        <w:jc w:val="both"/>
        <w:rPr>
          <w:rFonts w:ascii="Times New Roman" w:hAnsi="Times New Roman" w:cs="Times New Roman"/>
          <w:sz w:val="24"/>
          <w:szCs w:val="24"/>
        </w:rPr>
      </w:pPr>
    </w:p>
    <w:sectPr w:rsidR="00B90651" w:rsidRPr="00E25253" w:rsidSect="00CC459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36B39"/>
    <w:multiLevelType w:val="multilevel"/>
    <w:tmpl w:val="0A188CB6"/>
    <w:lvl w:ilvl="0">
      <w:start w:val="1"/>
      <w:numFmt w:val="decimal"/>
      <w:lvlText w:val="%1."/>
      <w:lvlJc w:val="left"/>
      <w:pPr>
        <w:ind w:left="294" w:hanging="360"/>
      </w:pPr>
      <w:rPr>
        <w:rFonts w:hint="default"/>
        <w:b w:val="0"/>
      </w:rPr>
    </w:lvl>
    <w:lvl w:ilvl="1">
      <w:start w:val="4"/>
      <w:numFmt w:val="decimal"/>
      <w:isLgl/>
      <w:lvlText w:val="%1.%2."/>
      <w:lvlJc w:val="left"/>
      <w:pPr>
        <w:ind w:left="354" w:hanging="42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1">
    <w:nsid w:val="35BE6634"/>
    <w:multiLevelType w:val="hybridMultilevel"/>
    <w:tmpl w:val="A948C5DC"/>
    <w:lvl w:ilvl="0" w:tplc="2DA2F9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A5C24D4"/>
    <w:multiLevelType w:val="hybridMultilevel"/>
    <w:tmpl w:val="F32EB5C4"/>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216222"/>
    <w:multiLevelType w:val="hybridMultilevel"/>
    <w:tmpl w:val="1056F816"/>
    <w:lvl w:ilvl="0" w:tplc="D3FAB03A">
      <w:start w:val="3"/>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
    <w:nsid w:val="76BF5409"/>
    <w:multiLevelType w:val="hybridMultilevel"/>
    <w:tmpl w:val="EE966F22"/>
    <w:lvl w:ilvl="0" w:tplc="F90AAEEA">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02AAD"/>
    <w:rsid w:val="00174723"/>
    <w:rsid w:val="00356DB9"/>
    <w:rsid w:val="00397CCC"/>
    <w:rsid w:val="003A5F8A"/>
    <w:rsid w:val="004967B8"/>
    <w:rsid w:val="004C3D6D"/>
    <w:rsid w:val="00643F2E"/>
    <w:rsid w:val="007B020E"/>
    <w:rsid w:val="00805DA7"/>
    <w:rsid w:val="00837EC0"/>
    <w:rsid w:val="00A61FD5"/>
    <w:rsid w:val="00A62E2C"/>
    <w:rsid w:val="00B90651"/>
    <w:rsid w:val="00C02AAD"/>
    <w:rsid w:val="00CC459E"/>
    <w:rsid w:val="00DD6580"/>
    <w:rsid w:val="00DF56B5"/>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AD"/>
    <w:pPr>
      <w:spacing w:after="200" w:line="276" w:lineRule="auto"/>
      <w:ind w:right="0"/>
    </w:pPr>
    <w:rPr>
      <w:rFonts w:ascii="Calibri" w:eastAsia="Times New Roman" w:hAnsi="Calibri" w:cs="Calibri"/>
      <w:lang w:eastAsia="ru-RU"/>
    </w:rPr>
  </w:style>
  <w:style w:type="paragraph" w:styleId="1">
    <w:name w:val="heading 1"/>
    <w:basedOn w:val="a"/>
    <w:link w:val="10"/>
    <w:qFormat/>
    <w:rsid w:val="004C3D6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2AAD"/>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Calibri" w:hAnsi="Times New Roman" w:cs="Times New Roman"/>
      <w:sz w:val="20"/>
      <w:szCs w:val="20"/>
    </w:rPr>
  </w:style>
  <w:style w:type="character" w:customStyle="1" w:styleId="a4">
    <w:name w:val="Верхний колонтитул Знак"/>
    <w:basedOn w:val="a0"/>
    <w:link w:val="a3"/>
    <w:uiPriority w:val="99"/>
    <w:rsid w:val="00C02AAD"/>
    <w:rPr>
      <w:rFonts w:ascii="Times New Roman" w:eastAsia="Calibri" w:hAnsi="Times New Roman" w:cs="Times New Roman"/>
      <w:sz w:val="20"/>
      <w:szCs w:val="20"/>
      <w:lang w:eastAsia="ru-RU"/>
    </w:rPr>
  </w:style>
  <w:style w:type="character" w:customStyle="1" w:styleId="10">
    <w:name w:val="Заголовок 1 Знак"/>
    <w:basedOn w:val="a0"/>
    <w:link w:val="1"/>
    <w:rsid w:val="004C3D6D"/>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C3D6D"/>
  </w:style>
  <w:style w:type="paragraph" w:customStyle="1" w:styleId="s1">
    <w:name w:val="s_1"/>
    <w:basedOn w:val="a"/>
    <w:rsid w:val="004C3D6D"/>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rsid w:val="004C3D6D"/>
    <w:rPr>
      <w:color w:val="0000FF"/>
      <w:u w:val="single"/>
    </w:rPr>
  </w:style>
  <w:style w:type="paragraph" w:customStyle="1" w:styleId="s3">
    <w:name w:val="s_3"/>
    <w:basedOn w:val="a"/>
    <w:rsid w:val="004C3D6D"/>
    <w:pPr>
      <w:spacing w:before="100" w:beforeAutospacing="1" w:after="100" w:afterAutospacing="1" w:line="240" w:lineRule="auto"/>
    </w:pPr>
    <w:rPr>
      <w:rFonts w:ascii="Times New Roman" w:hAnsi="Times New Roman" w:cs="Times New Roman"/>
      <w:sz w:val="24"/>
      <w:szCs w:val="24"/>
    </w:rPr>
  </w:style>
  <w:style w:type="paragraph" w:styleId="HTML">
    <w:name w:val="HTML Preformatted"/>
    <w:basedOn w:val="a"/>
    <w:link w:val="HTML0"/>
    <w:rsid w:val="004C3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4C3D6D"/>
    <w:rPr>
      <w:rFonts w:ascii="Courier New" w:eastAsia="Times New Roman" w:hAnsi="Courier New" w:cs="Courier New"/>
      <w:sz w:val="20"/>
      <w:szCs w:val="20"/>
      <w:lang w:eastAsia="ru-RU"/>
    </w:rPr>
  </w:style>
  <w:style w:type="character" w:customStyle="1" w:styleId="s10">
    <w:name w:val="s_10"/>
    <w:basedOn w:val="a0"/>
    <w:rsid w:val="004C3D6D"/>
  </w:style>
  <w:style w:type="paragraph" w:styleId="2">
    <w:name w:val="Body Text Indent 2"/>
    <w:basedOn w:val="a"/>
    <w:link w:val="20"/>
    <w:uiPriority w:val="99"/>
    <w:semiHidden/>
    <w:unhideWhenUsed/>
    <w:rsid w:val="004C3D6D"/>
    <w:pPr>
      <w:spacing w:after="120" w:line="480" w:lineRule="auto"/>
      <w:ind w:left="283"/>
    </w:pPr>
    <w:rPr>
      <w:rFonts w:cs="Times New Roman"/>
    </w:rPr>
  </w:style>
  <w:style w:type="character" w:customStyle="1" w:styleId="20">
    <w:name w:val="Основной текст с отступом 2 Знак"/>
    <w:basedOn w:val="a0"/>
    <w:link w:val="2"/>
    <w:uiPriority w:val="99"/>
    <w:semiHidden/>
    <w:rsid w:val="004C3D6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inki.sarm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37</Pages>
  <Words>12945</Words>
  <Characters>73787</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2017-07-13T07:48:00Z</cp:lastPrinted>
  <dcterms:created xsi:type="dcterms:W3CDTF">2017-07-11T07:34:00Z</dcterms:created>
  <dcterms:modified xsi:type="dcterms:W3CDTF">2017-07-13T07:59:00Z</dcterms:modified>
</cp:coreProperties>
</file>